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D91C2" w14:textId="03581059" w:rsidR="00CE737A" w:rsidRPr="00D13793" w:rsidRDefault="00CE737A" w:rsidP="00DB577D">
      <w:pPr>
        <w:spacing w:line="276" w:lineRule="auto"/>
        <w:jc w:val="center"/>
        <w:rPr>
          <w:rFonts w:ascii="Times New Roman" w:hAnsi="Times New Roman" w:cs="Times New Roman"/>
          <w:sz w:val="20"/>
          <w:szCs w:val="20"/>
          <w:lang w:val="en-GB"/>
        </w:rPr>
      </w:pPr>
      <w:r w:rsidRPr="00D13793">
        <w:rPr>
          <w:rFonts w:ascii="Times New Roman" w:hAnsi="Times New Roman" w:cs="Times New Roman"/>
          <w:b/>
          <w:bCs/>
          <w:smallCaps/>
          <w:sz w:val="20"/>
          <w:szCs w:val="20"/>
          <w:lang w:val="en-GB"/>
        </w:rPr>
        <w:t>Title:</w:t>
      </w:r>
      <w:r w:rsidRPr="00D13793">
        <w:rPr>
          <w:rFonts w:ascii="Times New Roman" w:hAnsi="Times New Roman" w:cs="Times New Roman"/>
          <w:sz w:val="20"/>
          <w:szCs w:val="20"/>
          <w:lang w:val="en-GB"/>
        </w:rPr>
        <w:t xml:space="preserve"> Improving Risk Communication in Osteoporosis : the RICO study</w:t>
      </w:r>
    </w:p>
    <w:p w14:paraId="670290F1" w14:textId="3AA20B05" w:rsidR="0008631A" w:rsidRPr="00D13793" w:rsidRDefault="00536FF5" w:rsidP="00DB577D">
      <w:pPr>
        <w:spacing w:line="276" w:lineRule="auto"/>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Appendices</w:t>
      </w:r>
    </w:p>
    <w:p w14:paraId="748290C5" w14:textId="77777777" w:rsidR="00DD4B96" w:rsidRPr="00D13793" w:rsidRDefault="00DD4B96">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br w:type="page"/>
      </w:r>
    </w:p>
    <w:p w14:paraId="4FF8BFE4" w14:textId="77777777" w:rsidR="00DD4B96" w:rsidRPr="00D13793" w:rsidRDefault="00DD4B96" w:rsidP="00DD4B96">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lastRenderedPageBreak/>
        <w:t>Appendix 1. Results of the Phase I study</w:t>
      </w:r>
    </w:p>
    <w:p w14:paraId="14E65E14" w14:textId="77777777" w:rsidR="00DD4B96" w:rsidRPr="00D13793" w:rsidRDefault="00DD4B96" w:rsidP="00DD4B96">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Table A1. Characteristics of the population</w:t>
      </w:r>
    </w:p>
    <w:tbl>
      <w:tblPr>
        <w:tblStyle w:val="TableGrid"/>
        <w:tblW w:w="0" w:type="auto"/>
        <w:tblLook w:val="04A0" w:firstRow="1" w:lastRow="0" w:firstColumn="1" w:lastColumn="0" w:noHBand="0" w:noVBand="1"/>
      </w:tblPr>
      <w:tblGrid>
        <w:gridCol w:w="2981"/>
        <w:gridCol w:w="1093"/>
        <w:gridCol w:w="1186"/>
        <w:gridCol w:w="1118"/>
        <w:gridCol w:w="1118"/>
        <w:gridCol w:w="1566"/>
      </w:tblGrid>
      <w:tr w:rsidR="00DD4B96" w:rsidRPr="00D13793" w14:paraId="5B7DFD46" w14:textId="77777777" w:rsidTr="006A56ED">
        <w:tc>
          <w:tcPr>
            <w:tcW w:w="4815" w:type="dxa"/>
          </w:tcPr>
          <w:p w14:paraId="64B3ED58" w14:textId="77777777" w:rsidR="00DD4B96" w:rsidRPr="00D13793" w:rsidRDefault="00DD4B96" w:rsidP="006A56ED">
            <w:pPr>
              <w:rPr>
                <w:rFonts w:ascii="Times New Roman" w:hAnsi="Times New Roman" w:cs="Times New Roman"/>
                <w:sz w:val="20"/>
                <w:szCs w:val="20"/>
                <w:lang w:val="en-GB"/>
              </w:rPr>
            </w:pPr>
          </w:p>
        </w:tc>
        <w:tc>
          <w:tcPr>
            <w:tcW w:w="1701" w:type="dxa"/>
          </w:tcPr>
          <w:p w14:paraId="65A53F21"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All (n=26)</w:t>
            </w:r>
          </w:p>
        </w:tc>
        <w:tc>
          <w:tcPr>
            <w:tcW w:w="1701" w:type="dxa"/>
          </w:tcPr>
          <w:p w14:paraId="0F73BFFD" w14:textId="77777777" w:rsidR="00DD4B96" w:rsidRPr="00D13793" w:rsidRDefault="00DD4B96" w:rsidP="006A56ED">
            <w:pPr>
              <w:rPr>
                <w:rFonts w:ascii="Times New Roman" w:hAnsi="Times New Roman" w:cs="Times New Roman"/>
                <w:sz w:val="20"/>
                <w:szCs w:val="20"/>
              </w:rPr>
            </w:pPr>
            <w:proofErr w:type="spellStart"/>
            <w:r w:rsidRPr="00D13793">
              <w:rPr>
                <w:rFonts w:ascii="Times New Roman" w:hAnsi="Times New Roman" w:cs="Times New Roman"/>
                <w:sz w:val="20"/>
                <w:szCs w:val="20"/>
              </w:rPr>
              <w:t>Belgium</w:t>
            </w:r>
            <w:proofErr w:type="spellEnd"/>
            <w:r w:rsidRPr="00D13793">
              <w:rPr>
                <w:rFonts w:ascii="Times New Roman" w:hAnsi="Times New Roman" w:cs="Times New Roman"/>
                <w:sz w:val="20"/>
                <w:szCs w:val="20"/>
              </w:rPr>
              <w:t xml:space="preserve"> (=5)</w:t>
            </w:r>
          </w:p>
        </w:tc>
        <w:tc>
          <w:tcPr>
            <w:tcW w:w="1701" w:type="dxa"/>
          </w:tcPr>
          <w:p w14:paraId="66990F12"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Japan (n=5)</w:t>
            </w:r>
          </w:p>
        </w:tc>
        <w:tc>
          <w:tcPr>
            <w:tcW w:w="1701" w:type="dxa"/>
          </w:tcPr>
          <w:p w14:paraId="18E40E4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USA (n=10)</w:t>
            </w:r>
          </w:p>
        </w:tc>
        <w:tc>
          <w:tcPr>
            <w:tcW w:w="2268" w:type="dxa"/>
          </w:tcPr>
          <w:p w14:paraId="0005042E"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 xml:space="preserve">The </w:t>
            </w:r>
            <w:proofErr w:type="spellStart"/>
            <w:r w:rsidRPr="00D13793">
              <w:rPr>
                <w:rFonts w:ascii="Times New Roman" w:hAnsi="Times New Roman" w:cs="Times New Roman"/>
                <w:sz w:val="20"/>
                <w:szCs w:val="20"/>
              </w:rPr>
              <w:t>Netherlands</w:t>
            </w:r>
            <w:proofErr w:type="spellEnd"/>
            <w:r w:rsidRPr="00D13793">
              <w:rPr>
                <w:rFonts w:ascii="Times New Roman" w:hAnsi="Times New Roman" w:cs="Times New Roman"/>
                <w:sz w:val="20"/>
                <w:szCs w:val="20"/>
              </w:rPr>
              <w:t xml:space="preserve"> (n=6)</w:t>
            </w:r>
          </w:p>
        </w:tc>
      </w:tr>
      <w:tr w:rsidR="00DD4B96" w:rsidRPr="00D13793" w14:paraId="01C0EB57" w14:textId="77777777" w:rsidTr="006A56ED">
        <w:tc>
          <w:tcPr>
            <w:tcW w:w="4815" w:type="dxa"/>
          </w:tcPr>
          <w:p w14:paraId="0B6A58D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Age</w:t>
            </w:r>
          </w:p>
        </w:tc>
        <w:tc>
          <w:tcPr>
            <w:tcW w:w="1701" w:type="dxa"/>
          </w:tcPr>
          <w:p w14:paraId="09DF4C2F"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70.5 ± 6.63</w:t>
            </w:r>
          </w:p>
        </w:tc>
        <w:tc>
          <w:tcPr>
            <w:tcW w:w="1701" w:type="dxa"/>
          </w:tcPr>
          <w:p w14:paraId="567A6843"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71.6 ± 3.05</w:t>
            </w:r>
          </w:p>
        </w:tc>
        <w:tc>
          <w:tcPr>
            <w:tcW w:w="1701" w:type="dxa"/>
          </w:tcPr>
          <w:p w14:paraId="30FEAD3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69.2 ± 11.0</w:t>
            </w:r>
          </w:p>
        </w:tc>
        <w:tc>
          <w:tcPr>
            <w:tcW w:w="1701" w:type="dxa"/>
          </w:tcPr>
          <w:p w14:paraId="35487093"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72.0 ± 5.39</w:t>
            </w:r>
          </w:p>
        </w:tc>
        <w:tc>
          <w:tcPr>
            <w:tcW w:w="2268" w:type="dxa"/>
          </w:tcPr>
          <w:p w14:paraId="37137D76"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68.3 ± 7.06</w:t>
            </w:r>
          </w:p>
        </w:tc>
      </w:tr>
      <w:tr w:rsidR="00DD4B96" w:rsidRPr="00D13793" w14:paraId="552CC445" w14:textId="77777777" w:rsidTr="006A56ED">
        <w:tc>
          <w:tcPr>
            <w:tcW w:w="4815" w:type="dxa"/>
          </w:tcPr>
          <w:p w14:paraId="6111296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Level of education</w:t>
            </w:r>
          </w:p>
          <w:p w14:paraId="6A6ECC4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Less than </w:t>
            </w:r>
            <w:proofErr w:type="spellStart"/>
            <w:r w:rsidRPr="00D13793">
              <w:rPr>
                <w:rFonts w:ascii="Times New Roman" w:hAnsi="Times New Roman" w:cs="Times New Roman"/>
                <w:sz w:val="20"/>
                <w:szCs w:val="20"/>
                <w:lang w:val="en-GB"/>
              </w:rPr>
              <w:t>highschool</w:t>
            </w:r>
            <w:proofErr w:type="spellEnd"/>
          </w:p>
          <w:p w14:paraId="379FD1E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High school diploma</w:t>
            </w:r>
          </w:p>
          <w:p w14:paraId="09446C6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College (2-year)</w:t>
            </w:r>
          </w:p>
          <w:p w14:paraId="20FF6A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College (4-year)</w:t>
            </w:r>
          </w:p>
          <w:p w14:paraId="01B7140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Graduate/professional</w:t>
            </w:r>
          </w:p>
          <w:p w14:paraId="6788B81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Trade school </w:t>
            </w:r>
          </w:p>
        </w:tc>
        <w:tc>
          <w:tcPr>
            <w:tcW w:w="1701" w:type="dxa"/>
          </w:tcPr>
          <w:p w14:paraId="030A6EB9" w14:textId="77777777" w:rsidR="00DD4B96" w:rsidRPr="00D13793" w:rsidRDefault="00DD4B96" w:rsidP="006A56ED">
            <w:pPr>
              <w:rPr>
                <w:rFonts w:ascii="Times New Roman" w:hAnsi="Times New Roman" w:cs="Times New Roman"/>
                <w:sz w:val="20"/>
                <w:szCs w:val="20"/>
                <w:lang w:val="en-GB"/>
              </w:rPr>
            </w:pPr>
          </w:p>
          <w:p w14:paraId="4246741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(7.7)</w:t>
            </w:r>
          </w:p>
          <w:p w14:paraId="23DF873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(3.8)</w:t>
            </w:r>
          </w:p>
          <w:p w14:paraId="515448E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(19.2)</w:t>
            </w:r>
          </w:p>
          <w:p w14:paraId="297E085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7 (26.9)</w:t>
            </w:r>
          </w:p>
          <w:p w14:paraId="6313729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7 (26.9)</w:t>
            </w:r>
          </w:p>
          <w:p w14:paraId="7C20A58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0B7C4574" w14:textId="77777777" w:rsidR="00DD4B96" w:rsidRPr="00D13793" w:rsidRDefault="00DD4B96" w:rsidP="006A56ED">
            <w:pPr>
              <w:rPr>
                <w:rFonts w:ascii="Times New Roman" w:hAnsi="Times New Roman" w:cs="Times New Roman"/>
                <w:sz w:val="20"/>
                <w:szCs w:val="20"/>
                <w:lang w:val="en-GB"/>
              </w:rPr>
            </w:pPr>
          </w:p>
          <w:p w14:paraId="3981393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D7C2D0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0FD719D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4A061EF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67DF0B3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72BD8E1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6D0053FA" w14:textId="77777777" w:rsidR="00DD4B96" w:rsidRPr="00D13793" w:rsidRDefault="00DD4B96" w:rsidP="006A56ED">
            <w:pPr>
              <w:rPr>
                <w:rFonts w:ascii="Times New Roman" w:hAnsi="Times New Roman" w:cs="Times New Roman"/>
                <w:sz w:val="20"/>
                <w:szCs w:val="20"/>
                <w:lang w:val="en-GB"/>
              </w:rPr>
            </w:pPr>
          </w:p>
          <w:p w14:paraId="40A29F5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39C8DB9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699D5F7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55650F4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107307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BDA343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6D131C84" w14:textId="77777777" w:rsidR="00DD4B96" w:rsidRPr="00D13793" w:rsidRDefault="00DD4B96" w:rsidP="006A56ED">
            <w:pPr>
              <w:rPr>
                <w:rFonts w:ascii="Times New Roman" w:hAnsi="Times New Roman" w:cs="Times New Roman"/>
                <w:sz w:val="20"/>
                <w:szCs w:val="20"/>
                <w:lang w:val="en-GB"/>
              </w:rPr>
            </w:pPr>
          </w:p>
          <w:p w14:paraId="1139E6A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75530B8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(10.0)</w:t>
            </w:r>
          </w:p>
          <w:p w14:paraId="0DEF33D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(10.0)</w:t>
            </w:r>
          </w:p>
          <w:p w14:paraId="2CA445E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(30.0)</w:t>
            </w:r>
          </w:p>
          <w:p w14:paraId="351B5CE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(50.0)</w:t>
            </w:r>
          </w:p>
          <w:p w14:paraId="75C6FE0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2268" w:type="dxa"/>
          </w:tcPr>
          <w:p w14:paraId="6E0C27A9" w14:textId="77777777" w:rsidR="00DD4B96" w:rsidRPr="00D13793" w:rsidRDefault="00DD4B96" w:rsidP="006A56ED">
            <w:pPr>
              <w:rPr>
                <w:rFonts w:ascii="Times New Roman" w:hAnsi="Times New Roman" w:cs="Times New Roman"/>
                <w:sz w:val="20"/>
                <w:szCs w:val="20"/>
                <w:lang w:val="en-GB"/>
              </w:rPr>
            </w:pPr>
          </w:p>
          <w:p w14:paraId="635A656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1DF1B0C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5C17CC9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1811625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6DF6DCD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32828B7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r>
      <w:tr w:rsidR="00DD4B96" w:rsidRPr="00D13793" w14:paraId="1EAD2581" w14:textId="77777777" w:rsidTr="006A56ED">
        <w:tc>
          <w:tcPr>
            <w:tcW w:w="4815" w:type="dxa"/>
          </w:tcPr>
          <w:p w14:paraId="317270D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History of fracture</w:t>
            </w:r>
          </w:p>
        </w:tc>
        <w:tc>
          <w:tcPr>
            <w:tcW w:w="1701" w:type="dxa"/>
          </w:tcPr>
          <w:p w14:paraId="0E5EF56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13 (50.0)</w:t>
            </w:r>
          </w:p>
        </w:tc>
        <w:tc>
          <w:tcPr>
            <w:tcW w:w="1701" w:type="dxa"/>
          </w:tcPr>
          <w:p w14:paraId="6BF8D3A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43DC445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7437CBD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(60.0)</w:t>
            </w:r>
          </w:p>
        </w:tc>
        <w:tc>
          <w:tcPr>
            <w:tcW w:w="2268" w:type="dxa"/>
          </w:tcPr>
          <w:p w14:paraId="1B942DC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(83.3)</w:t>
            </w:r>
          </w:p>
        </w:tc>
      </w:tr>
      <w:tr w:rsidR="00DD4B96" w:rsidRPr="00D13793" w14:paraId="76CBBD57" w14:textId="77777777" w:rsidTr="006A56ED">
        <w:tc>
          <w:tcPr>
            <w:tcW w:w="4815" w:type="dxa"/>
          </w:tcPr>
          <w:p w14:paraId="73848327" w14:textId="625DCB7B"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Currently on O</w:t>
            </w:r>
            <w:r w:rsidR="00C841E8" w:rsidRPr="00D13793">
              <w:rPr>
                <w:rFonts w:ascii="Times New Roman" w:hAnsi="Times New Roman" w:cs="Times New Roman"/>
                <w:sz w:val="20"/>
                <w:szCs w:val="20"/>
                <w:lang w:val="en-GB"/>
              </w:rPr>
              <w:t>P</w:t>
            </w:r>
            <w:r w:rsidRPr="00D13793">
              <w:rPr>
                <w:rFonts w:ascii="Times New Roman" w:hAnsi="Times New Roman" w:cs="Times New Roman"/>
                <w:sz w:val="20"/>
                <w:szCs w:val="20"/>
                <w:lang w:val="en-GB"/>
              </w:rPr>
              <w:t xml:space="preserve"> treatment</w:t>
            </w:r>
          </w:p>
        </w:tc>
        <w:tc>
          <w:tcPr>
            <w:tcW w:w="1701" w:type="dxa"/>
          </w:tcPr>
          <w:p w14:paraId="3DA85F5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18 (69.2)</w:t>
            </w:r>
          </w:p>
        </w:tc>
        <w:tc>
          <w:tcPr>
            <w:tcW w:w="1701" w:type="dxa"/>
          </w:tcPr>
          <w:p w14:paraId="7F5E3CE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5D547CB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tc>
        <w:tc>
          <w:tcPr>
            <w:tcW w:w="1701" w:type="dxa"/>
          </w:tcPr>
          <w:p w14:paraId="0D41FEF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8 (80.0)</w:t>
            </w:r>
          </w:p>
        </w:tc>
        <w:tc>
          <w:tcPr>
            <w:tcW w:w="2268" w:type="dxa"/>
          </w:tcPr>
          <w:p w14:paraId="37DEBB7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(83.3)</w:t>
            </w:r>
          </w:p>
        </w:tc>
      </w:tr>
      <w:tr w:rsidR="00DD4B96" w:rsidRPr="00D13793" w14:paraId="15E43B4F" w14:textId="77777777" w:rsidTr="006A56ED">
        <w:tc>
          <w:tcPr>
            <w:tcW w:w="4815" w:type="dxa"/>
          </w:tcPr>
          <w:p w14:paraId="012BBA6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Good at calculating 15% (1-7)</w:t>
            </w:r>
          </w:p>
        </w:tc>
        <w:tc>
          <w:tcPr>
            <w:tcW w:w="1701" w:type="dxa"/>
          </w:tcPr>
          <w:p w14:paraId="0599D3D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 </w:t>
            </w:r>
            <w:r w:rsidRPr="00D13793">
              <w:rPr>
                <w:rFonts w:ascii="Times New Roman" w:hAnsi="Times New Roman" w:cs="Times New Roman"/>
                <w:sz w:val="20"/>
                <w:szCs w:val="20"/>
              </w:rPr>
              <w:t>± 1.77</w:t>
            </w:r>
          </w:p>
        </w:tc>
        <w:tc>
          <w:tcPr>
            <w:tcW w:w="1701" w:type="dxa"/>
          </w:tcPr>
          <w:p w14:paraId="795F8B5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4.2 </w:t>
            </w:r>
            <w:r w:rsidRPr="00D13793">
              <w:rPr>
                <w:rFonts w:ascii="Times New Roman" w:hAnsi="Times New Roman" w:cs="Times New Roman"/>
                <w:sz w:val="20"/>
                <w:szCs w:val="20"/>
              </w:rPr>
              <w:t>± 0.84</w:t>
            </w:r>
          </w:p>
        </w:tc>
        <w:tc>
          <w:tcPr>
            <w:tcW w:w="1701" w:type="dxa"/>
          </w:tcPr>
          <w:p w14:paraId="6172219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3.8 </w:t>
            </w:r>
            <w:r w:rsidRPr="00D13793">
              <w:rPr>
                <w:rFonts w:ascii="Times New Roman" w:hAnsi="Times New Roman" w:cs="Times New Roman"/>
                <w:sz w:val="20"/>
                <w:szCs w:val="20"/>
              </w:rPr>
              <w:t>± 2.2</w:t>
            </w:r>
          </w:p>
        </w:tc>
        <w:tc>
          <w:tcPr>
            <w:tcW w:w="1701" w:type="dxa"/>
          </w:tcPr>
          <w:p w14:paraId="7280993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6.2 </w:t>
            </w:r>
            <w:r w:rsidRPr="00D13793">
              <w:rPr>
                <w:rFonts w:ascii="Times New Roman" w:hAnsi="Times New Roman" w:cs="Times New Roman"/>
                <w:sz w:val="20"/>
                <w:szCs w:val="20"/>
              </w:rPr>
              <w:t>± 1.62</w:t>
            </w:r>
          </w:p>
        </w:tc>
        <w:tc>
          <w:tcPr>
            <w:tcW w:w="2268" w:type="dxa"/>
          </w:tcPr>
          <w:p w14:paraId="4A82C59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4.7 </w:t>
            </w:r>
            <w:r w:rsidRPr="00D13793">
              <w:rPr>
                <w:rFonts w:ascii="Times New Roman" w:hAnsi="Times New Roman" w:cs="Times New Roman"/>
                <w:sz w:val="20"/>
                <w:szCs w:val="20"/>
              </w:rPr>
              <w:t>± 1.21</w:t>
            </w:r>
          </w:p>
        </w:tc>
      </w:tr>
      <w:tr w:rsidR="00DD4B96" w:rsidRPr="00D13793" w14:paraId="2BE9F4CB" w14:textId="77777777" w:rsidTr="006A56ED">
        <w:tc>
          <w:tcPr>
            <w:tcW w:w="4815" w:type="dxa"/>
          </w:tcPr>
          <w:p w14:paraId="6FC3F14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Good for 25% reduction (1-7)</w:t>
            </w:r>
          </w:p>
        </w:tc>
        <w:tc>
          <w:tcPr>
            <w:tcW w:w="1701" w:type="dxa"/>
          </w:tcPr>
          <w:p w14:paraId="4B0D329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5.7 </w:t>
            </w:r>
            <w:r w:rsidRPr="00D13793">
              <w:rPr>
                <w:rFonts w:ascii="Times New Roman" w:hAnsi="Times New Roman" w:cs="Times New Roman"/>
                <w:sz w:val="20"/>
                <w:szCs w:val="20"/>
              </w:rPr>
              <w:t>± 1.55</w:t>
            </w:r>
          </w:p>
        </w:tc>
        <w:tc>
          <w:tcPr>
            <w:tcW w:w="1701" w:type="dxa"/>
          </w:tcPr>
          <w:p w14:paraId="545AFBC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5.0 </w:t>
            </w:r>
            <w:r w:rsidRPr="00D13793">
              <w:rPr>
                <w:rFonts w:ascii="Times New Roman" w:hAnsi="Times New Roman" w:cs="Times New Roman"/>
                <w:sz w:val="20"/>
                <w:szCs w:val="20"/>
              </w:rPr>
              <w:t>± 1.41</w:t>
            </w:r>
          </w:p>
        </w:tc>
        <w:tc>
          <w:tcPr>
            <w:tcW w:w="1701" w:type="dxa"/>
          </w:tcPr>
          <w:p w14:paraId="41793C0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4.2 </w:t>
            </w:r>
            <w:r w:rsidRPr="00D13793">
              <w:rPr>
                <w:rFonts w:ascii="Times New Roman" w:hAnsi="Times New Roman" w:cs="Times New Roman"/>
                <w:sz w:val="20"/>
                <w:szCs w:val="20"/>
              </w:rPr>
              <w:t>± 2.06</w:t>
            </w:r>
          </w:p>
        </w:tc>
        <w:tc>
          <w:tcPr>
            <w:tcW w:w="1701" w:type="dxa"/>
          </w:tcPr>
          <w:p w14:paraId="6301EB9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6.4 </w:t>
            </w:r>
            <w:r w:rsidRPr="00D13793">
              <w:rPr>
                <w:rFonts w:ascii="Times New Roman" w:hAnsi="Times New Roman" w:cs="Times New Roman"/>
                <w:sz w:val="20"/>
                <w:szCs w:val="20"/>
              </w:rPr>
              <w:t>± 0.97</w:t>
            </w:r>
          </w:p>
        </w:tc>
        <w:tc>
          <w:tcPr>
            <w:tcW w:w="2268" w:type="dxa"/>
          </w:tcPr>
          <w:p w14:paraId="5BB78EB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6.0 </w:t>
            </w:r>
            <w:r w:rsidRPr="00D13793">
              <w:rPr>
                <w:rFonts w:ascii="Times New Roman" w:hAnsi="Times New Roman" w:cs="Times New Roman"/>
                <w:sz w:val="20"/>
                <w:szCs w:val="20"/>
              </w:rPr>
              <w:t>± 1.55</w:t>
            </w:r>
          </w:p>
        </w:tc>
      </w:tr>
      <w:tr w:rsidR="00DD4B96" w:rsidRPr="00D13793" w14:paraId="35FC51BE" w14:textId="77777777" w:rsidTr="006A56ED">
        <w:tc>
          <w:tcPr>
            <w:tcW w:w="4815" w:type="dxa"/>
          </w:tcPr>
          <w:p w14:paraId="4960D71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Preference of words (1) or number (7)</w:t>
            </w:r>
          </w:p>
        </w:tc>
        <w:tc>
          <w:tcPr>
            <w:tcW w:w="1701" w:type="dxa"/>
          </w:tcPr>
          <w:p w14:paraId="2327F11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4.88 </w:t>
            </w:r>
            <w:r w:rsidRPr="00D13793">
              <w:rPr>
                <w:rFonts w:ascii="Times New Roman" w:hAnsi="Times New Roman" w:cs="Times New Roman"/>
                <w:sz w:val="20"/>
                <w:szCs w:val="20"/>
              </w:rPr>
              <w:t>± 2.25</w:t>
            </w:r>
          </w:p>
        </w:tc>
        <w:tc>
          <w:tcPr>
            <w:tcW w:w="1701" w:type="dxa"/>
          </w:tcPr>
          <w:p w14:paraId="4E5986A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3.2 </w:t>
            </w:r>
            <w:r w:rsidRPr="00D13793">
              <w:rPr>
                <w:rFonts w:ascii="Times New Roman" w:hAnsi="Times New Roman" w:cs="Times New Roman"/>
                <w:sz w:val="20"/>
                <w:szCs w:val="20"/>
              </w:rPr>
              <w:t>± 3.03</w:t>
            </w:r>
          </w:p>
        </w:tc>
        <w:tc>
          <w:tcPr>
            <w:tcW w:w="1701" w:type="dxa"/>
          </w:tcPr>
          <w:p w14:paraId="5B8F997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4.4 </w:t>
            </w:r>
            <w:r w:rsidRPr="00D13793">
              <w:rPr>
                <w:rFonts w:ascii="Times New Roman" w:hAnsi="Times New Roman" w:cs="Times New Roman"/>
                <w:sz w:val="20"/>
                <w:szCs w:val="20"/>
              </w:rPr>
              <w:t>± 2.30</w:t>
            </w:r>
          </w:p>
        </w:tc>
        <w:tc>
          <w:tcPr>
            <w:tcW w:w="1701" w:type="dxa"/>
          </w:tcPr>
          <w:p w14:paraId="2EFE900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5.7 </w:t>
            </w:r>
            <w:r w:rsidRPr="00D13793">
              <w:rPr>
                <w:rFonts w:ascii="Times New Roman" w:hAnsi="Times New Roman" w:cs="Times New Roman"/>
                <w:sz w:val="20"/>
                <w:szCs w:val="20"/>
              </w:rPr>
              <w:t>± 2.06</w:t>
            </w:r>
          </w:p>
        </w:tc>
        <w:tc>
          <w:tcPr>
            <w:tcW w:w="2268" w:type="dxa"/>
          </w:tcPr>
          <w:p w14:paraId="76E7CEF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5.33 </w:t>
            </w:r>
            <w:r w:rsidRPr="00D13793">
              <w:rPr>
                <w:rFonts w:ascii="Times New Roman" w:hAnsi="Times New Roman" w:cs="Times New Roman"/>
                <w:sz w:val="20"/>
                <w:szCs w:val="20"/>
              </w:rPr>
              <w:t>± 1.21</w:t>
            </w:r>
          </w:p>
        </w:tc>
      </w:tr>
      <w:tr w:rsidR="00DD4B96" w:rsidRPr="00D13793" w14:paraId="0B6C675E" w14:textId="77777777" w:rsidTr="006A56ED">
        <w:tc>
          <w:tcPr>
            <w:tcW w:w="4815" w:type="dxa"/>
          </w:tcPr>
          <w:p w14:paraId="2BD8C8D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Forecast preference of words (0) or numbers (7)</w:t>
            </w:r>
          </w:p>
        </w:tc>
        <w:tc>
          <w:tcPr>
            <w:tcW w:w="1701" w:type="dxa"/>
          </w:tcPr>
          <w:p w14:paraId="369E437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4.88 </w:t>
            </w:r>
            <w:r w:rsidRPr="00D13793">
              <w:rPr>
                <w:rFonts w:ascii="Times New Roman" w:hAnsi="Times New Roman" w:cs="Times New Roman"/>
                <w:sz w:val="20"/>
                <w:szCs w:val="20"/>
              </w:rPr>
              <w:t>± 2.37</w:t>
            </w:r>
          </w:p>
        </w:tc>
        <w:tc>
          <w:tcPr>
            <w:tcW w:w="1701" w:type="dxa"/>
          </w:tcPr>
          <w:p w14:paraId="708DFD4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3.2 </w:t>
            </w:r>
            <w:r w:rsidRPr="00D13793">
              <w:rPr>
                <w:rFonts w:ascii="Times New Roman" w:hAnsi="Times New Roman" w:cs="Times New Roman"/>
                <w:sz w:val="20"/>
                <w:szCs w:val="20"/>
              </w:rPr>
              <w:t>± 3.03</w:t>
            </w:r>
          </w:p>
        </w:tc>
        <w:tc>
          <w:tcPr>
            <w:tcW w:w="1701" w:type="dxa"/>
          </w:tcPr>
          <w:p w14:paraId="123A3B4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5.75 </w:t>
            </w:r>
            <w:r w:rsidRPr="00D13793">
              <w:rPr>
                <w:rFonts w:ascii="Times New Roman" w:hAnsi="Times New Roman" w:cs="Times New Roman"/>
                <w:sz w:val="20"/>
                <w:szCs w:val="20"/>
              </w:rPr>
              <w:t>± 1.5</w:t>
            </w:r>
          </w:p>
        </w:tc>
        <w:tc>
          <w:tcPr>
            <w:tcW w:w="1701" w:type="dxa"/>
          </w:tcPr>
          <w:p w14:paraId="5EFFD16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6.1 </w:t>
            </w:r>
            <w:r w:rsidRPr="00D13793">
              <w:rPr>
                <w:rFonts w:ascii="Times New Roman" w:hAnsi="Times New Roman" w:cs="Times New Roman"/>
                <w:sz w:val="20"/>
                <w:szCs w:val="20"/>
              </w:rPr>
              <w:t>± 1.91</w:t>
            </w:r>
          </w:p>
        </w:tc>
        <w:tc>
          <w:tcPr>
            <w:tcW w:w="2268" w:type="dxa"/>
          </w:tcPr>
          <w:p w14:paraId="17113D6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3.67 </w:t>
            </w:r>
            <w:r w:rsidRPr="00D13793">
              <w:rPr>
                <w:rFonts w:ascii="Times New Roman" w:hAnsi="Times New Roman" w:cs="Times New Roman"/>
                <w:sz w:val="20"/>
                <w:szCs w:val="20"/>
              </w:rPr>
              <w:t>± 1.86</w:t>
            </w:r>
          </w:p>
        </w:tc>
      </w:tr>
      <w:tr w:rsidR="00DD4B96" w:rsidRPr="00D13793" w14:paraId="4957449E" w14:textId="77777777" w:rsidTr="006A56ED">
        <w:tc>
          <w:tcPr>
            <w:tcW w:w="4815" w:type="dxa"/>
          </w:tcPr>
          <w:p w14:paraId="58C62C4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Already had a DXA</w:t>
            </w:r>
          </w:p>
        </w:tc>
        <w:tc>
          <w:tcPr>
            <w:tcW w:w="1701" w:type="dxa"/>
          </w:tcPr>
          <w:p w14:paraId="459E9E2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25 (96.2)</w:t>
            </w:r>
          </w:p>
        </w:tc>
        <w:tc>
          <w:tcPr>
            <w:tcW w:w="1701" w:type="dxa"/>
          </w:tcPr>
          <w:p w14:paraId="712614A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(100.0)</w:t>
            </w:r>
          </w:p>
        </w:tc>
        <w:tc>
          <w:tcPr>
            <w:tcW w:w="1701" w:type="dxa"/>
          </w:tcPr>
          <w:p w14:paraId="5CF27C3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(100.0)</w:t>
            </w:r>
          </w:p>
        </w:tc>
        <w:tc>
          <w:tcPr>
            <w:tcW w:w="1701" w:type="dxa"/>
          </w:tcPr>
          <w:p w14:paraId="5D94437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10 (100.0)</w:t>
            </w:r>
          </w:p>
        </w:tc>
        <w:tc>
          <w:tcPr>
            <w:tcW w:w="2268" w:type="dxa"/>
          </w:tcPr>
          <w:p w14:paraId="1BEC0A6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(83.3)</w:t>
            </w:r>
          </w:p>
        </w:tc>
      </w:tr>
      <w:tr w:rsidR="00DD4B96" w:rsidRPr="00D13793" w14:paraId="1A9192D7" w14:textId="77777777" w:rsidTr="006A56ED">
        <w:tc>
          <w:tcPr>
            <w:tcW w:w="4815" w:type="dxa"/>
          </w:tcPr>
          <w:p w14:paraId="33F0344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Results of bone density</w:t>
            </w:r>
          </w:p>
        </w:tc>
        <w:tc>
          <w:tcPr>
            <w:tcW w:w="1701" w:type="dxa"/>
          </w:tcPr>
          <w:p w14:paraId="211210D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20 (76.9)</w:t>
            </w:r>
          </w:p>
        </w:tc>
        <w:tc>
          <w:tcPr>
            <w:tcW w:w="1701" w:type="dxa"/>
          </w:tcPr>
          <w:p w14:paraId="4D1DA0F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tc>
        <w:tc>
          <w:tcPr>
            <w:tcW w:w="1701" w:type="dxa"/>
          </w:tcPr>
          <w:p w14:paraId="04B3E8F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(100.0)</w:t>
            </w:r>
          </w:p>
        </w:tc>
        <w:tc>
          <w:tcPr>
            <w:tcW w:w="1701" w:type="dxa"/>
          </w:tcPr>
          <w:p w14:paraId="04FBF93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9 (90.0)</w:t>
            </w:r>
          </w:p>
        </w:tc>
        <w:tc>
          <w:tcPr>
            <w:tcW w:w="2268" w:type="dxa"/>
          </w:tcPr>
          <w:p w14:paraId="51934A2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(50.0)</w:t>
            </w:r>
          </w:p>
        </w:tc>
      </w:tr>
      <w:tr w:rsidR="00DD4B96" w:rsidRPr="00D13793" w14:paraId="2F058F40" w14:textId="77777777" w:rsidTr="006A56ED">
        <w:tc>
          <w:tcPr>
            <w:tcW w:w="4815" w:type="dxa"/>
          </w:tcPr>
          <w:p w14:paraId="5DBB0A8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Results of FRAX</w:t>
            </w:r>
          </w:p>
        </w:tc>
        <w:tc>
          <w:tcPr>
            <w:tcW w:w="1701" w:type="dxa"/>
          </w:tcPr>
          <w:p w14:paraId="6B91029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(7.7)</w:t>
            </w:r>
          </w:p>
        </w:tc>
        <w:tc>
          <w:tcPr>
            <w:tcW w:w="1701" w:type="dxa"/>
          </w:tcPr>
          <w:p w14:paraId="351D314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3BF7285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13D42F8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2268" w:type="dxa"/>
          </w:tcPr>
          <w:p w14:paraId="4E3053A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r>
      <w:tr w:rsidR="00DD4B96" w:rsidRPr="00D13793" w14:paraId="7FFCF1BC" w14:textId="77777777" w:rsidTr="006A56ED">
        <w:tc>
          <w:tcPr>
            <w:tcW w:w="4815" w:type="dxa"/>
          </w:tcPr>
          <w:p w14:paraId="0355477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Importance to know the risk of fracture (1-7)</w:t>
            </w:r>
          </w:p>
        </w:tc>
        <w:tc>
          <w:tcPr>
            <w:tcW w:w="1701" w:type="dxa"/>
          </w:tcPr>
          <w:p w14:paraId="79A3896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5.88 </w:t>
            </w:r>
            <w:r w:rsidRPr="00D13793">
              <w:rPr>
                <w:rFonts w:ascii="Times New Roman" w:hAnsi="Times New Roman" w:cs="Times New Roman"/>
                <w:sz w:val="20"/>
                <w:szCs w:val="20"/>
              </w:rPr>
              <w:t>± 1.42</w:t>
            </w:r>
          </w:p>
        </w:tc>
        <w:tc>
          <w:tcPr>
            <w:tcW w:w="1701" w:type="dxa"/>
          </w:tcPr>
          <w:p w14:paraId="11DC1BB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7.0 </w:t>
            </w:r>
            <w:r w:rsidRPr="00D13793">
              <w:rPr>
                <w:rFonts w:ascii="Times New Roman" w:hAnsi="Times New Roman" w:cs="Times New Roman"/>
                <w:sz w:val="20"/>
                <w:szCs w:val="20"/>
              </w:rPr>
              <w:t>± 0.00</w:t>
            </w:r>
          </w:p>
        </w:tc>
        <w:tc>
          <w:tcPr>
            <w:tcW w:w="1701" w:type="dxa"/>
          </w:tcPr>
          <w:p w14:paraId="441F919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5.8 </w:t>
            </w:r>
            <w:r w:rsidRPr="00D13793">
              <w:rPr>
                <w:rFonts w:ascii="Times New Roman" w:hAnsi="Times New Roman" w:cs="Times New Roman"/>
                <w:sz w:val="20"/>
                <w:szCs w:val="20"/>
              </w:rPr>
              <w:t>± 1.3</w:t>
            </w:r>
          </w:p>
        </w:tc>
        <w:tc>
          <w:tcPr>
            <w:tcW w:w="1701" w:type="dxa"/>
          </w:tcPr>
          <w:p w14:paraId="0A215FD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6.1 </w:t>
            </w:r>
            <w:r w:rsidRPr="00D13793">
              <w:rPr>
                <w:rFonts w:ascii="Times New Roman" w:hAnsi="Times New Roman" w:cs="Times New Roman"/>
                <w:sz w:val="20"/>
                <w:szCs w:val="20"/>
              </w:rPr>
              <w:t>± 1.29</w:t>
            </w:r>
          </w:p>
        </w:tc>
        <w:tc>
          <w:tcPr>
            <w:tcW w:w="2268" w:type="dxa"/>
          </w:tcPr>
          <w:p w14:paraId="3D65A87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4.67 </w:t>
            </w:r>
            <w:r w:rsidRPr="00D13793">
              <w:rPr>
                <w:rFonts w:ascii="Times New Roman" w:hAnsi="Times New Roman" w:cs="Times New Roman"/>
                <w:sz w:val="20"/>
                <w:szCs w:val="20"/>
              </w:rPr>
              <w:t>± 1.63</w:t>
            </w:r>
          </w:p>
        </w:tc>
      </w:tr>
      <w:tr w:rsidR="00DD4B96" w:rsidRPr="00D13793" w14:paraId="52C77074" w14:textId="77777777" w:rsidTr="006A56ED">
        <w:tc>
          <w:tcPr>
            <w:tcW w:w="4815" w:type="dxa"/>
          </w:tcPr>
          <w:p w14:paraId="25D2B9F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of risk to start a treatment</w:t>
            </w:r>
          </w:p>
          <w:p w14:paraId="2034747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&lt;20%</w:t>
            </w:r>
          </w:p>
          <w:p w14:paraId="17650D9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≥20%</w:t>
            </w:r>
          </w:p>
        </w:tc>
        <w:tc>
          <w:tcPr>
            <w:tcW w:w="1701" w:type="dxa"/>
          </w:tcPr>
          <w:p w14:paraId="1AC72636" w14:textId="77777777" w:rsidR="00DD4B96" w:rsidRPr="00D13793" w:rsidRDefault="00DD4B96" w:rsidP="006A56ED">
            <w:pPr>
              <w:rPr>
                <w:rFonts w:ascii="Times New Roman" w:hAnsi="Times New Roman" w:cs="Times New Roman"/>
                <w:sz w:val="20"/>
                <w:szCs w:val="20"/>
                <w:lang w:val="en-GB"/>
              </w:rPr>
            </w:pPr>
          </w:p>
          <w:p w14:paraId="65119C9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21 (80.8)</w:t>
            </w:r>
          </w:p>
          <w:p w14:paraId="6FB2194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(19.2)</w:t>
            </w:r>
          </w:p>
        </w:tc>
        <w:tc>
          <w:tcPr>
            <w:tcW w:w="1701" w:type="dxa"/>
          </w:tcPr>
          <w:p w14:paraId="1E81E995" w14:textId="77777777" w:rsidR="00DD4B96" w:rsidRPr="00D13793" w:rsidRDefault="00DD4B96" w:rsidP="006A56ED">
            <w:pPr>
              <w:rPr>
                <w:rFonts w:ascii="Times New Roman" w:hAnsi="Times New Roman" w:cs="Times New Roman"/>
                <w:sz w:val="20"/>
                <w:szCs w:val="20"/>
                <w:lang w:val="en-GB"/>
              </w:rPr>
            </w:pPr>
          </w:p>
          <w:p w14:paraId="78EAB29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5ED27DA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4C2A98FA" w14:textId="77777777" w:rsidR="00DD4B96" w:rsidRPr="00D13793" w:rsidRDefault="00DD4B96" w:rsidP="006A56ED">
            <w:pPr>
              <w:rPr>
                <w:rFonts w:ascii="Times New Roman" w:hAnsi="Times New Roman" w:cs="Times New Roman"/>
                <w:sz w:val="20"/>
                <w:szCs w:val="20"/>
                <w:lang w:val="en-GB"/>
              </w:rPr>
            </w:pPr>
          </w:p>
          <w:p w14:paraId="193B829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1B0DB78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78471D6B" w14:textId="77777777" w:rsidR="00DD4B96" w:rsidRPr="00D13793" w:rsidRDefault="00DD4B96" w:rsidP="006A56ED">
            <w:pPr>
              <w:rPr>
                <w:rFonts w:ascii="Times New Roman" w:hAnsi="Times New Roman" w:cs="Times New Roman"/>
                <w:sz w:val="20"/>
                <w:szCs w:val="20"/>
                <w:lang w:val="en-GB"/>
              </w:rPr>
            </w:pPr>
          </w:p>
          <w:p w14:paraId="5B408E7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8 (80.0)</w:t>
            </w:r>
          </w:p>
          <w:p w14:paraId="56A6BAD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2268" w:type="dxa"/>
          </w:tcPr>
          <w:p w14:paraId="555B49E9" w14:textId="77777777" w:rsidR="00DD4B96" w:rsidRPr="00D13793" w:rsidRDefault="00DD4B96" w:rsidP="006A56ED">
            <w:pPr>
              <w:rPr>
                <w:rFonts w:ascii="Times New Roman" w:hAnsi="Times New Roman" w:cs="Times New Roman"/>
                <w:sz w:val="20"/>
                <w:szCs w:val="20"/>
                <w:lang w:val="en-GB"/>
              </w:rPr>
            </w:pPr>
          </w:p>
          <w:p w14:paraId="2A2F4E2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(83.3)</w:t>
            </w:r>
          </w:p>
          <w:p w14:paraId="73D523B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tc>
      </w:tr>
      <w:tr w:rsidR="00DD4B96" w:rsidRPr="00D13793" w14:paraId="551AAE3D" w14:textId="77777777" w:rsidTr="006A56ED">
        <w:tc>
          <w:tcPr>
            <w:tcW w:w="4815" w:type="dxa"/>
          </w:tcPr>
          <w:p w14:paraId="4831F7A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Self-consideration of risk of fracture</w:t>
            </w:r>
          </w:p>
          <w:p w14:paraId="3FF739A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Low</w:t>
            </w:r>
          </w:p>
          <w:p w14:paraId="0A6CAAE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Medium</w:t>
            </w:r>
          </w:p>
          <w:p w14:paraId="05E4CF2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High</w:t>
            </w:r>
          </w:p>
          <w:p w14:paraId="35EB312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NR</w:t>
            </w:r>
          </w:p>
        </w:tc>
        <w:tc>
          <w:tcPr>
            <w:tcW w:w="1701" w:type="dxa"/>
          </w:tcPr>
          <w:p w14:paraId="1ACA85C8" w14:textId="77777777" w:rsidR="00DD4B96" w:rsidRPr="00D13793" w:rsidRDefault="00DD4B96" w:rsidP="006A56ED">
            <w:pPr>
              <w:rPr>
                <w:rFonts w:ascii="Times New Roman" w:hAnsi="Times New Roman" w:cs="Times New Roman"/>
                <w:sz w:val="20"/>
                <w:szCs w:val="20"/>
                <w:lang w:val="en-GB"/>
              </w:rPr>
            </w:pPr>
          </w:p>
          <w:p w14:paraId="667B1BD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(15.4)</w:t>
            </w:r>
          </w:p>
          <w:p w14:paraId="1BE85E0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11 (42.3)</w:t>
            </w:r>
          </w:p>
          <w:p w14:paraId="3C6AFDB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(19.2)</w:t>
            </w:r>
          </w:p>
          <w:p w14:paraId="6F95306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(23.1)</w:t>
            </w:r>
          </w:p>
        </w:tc>
        <w:tc>
          <w:tcPr>
            <w:tcW w:w="1701" w:type="dxa"/>
          </w:tcPr>
          <w:p w14:paraId="496E92BE" w14:textId="77777777" w:rsidR="00DD4B96" w:rsidRPr="00D13793" w:rsidRDefault="00DD4B96" w:rsidP="006A56ED">
            <w:pPr>
              <w:rPr>
                <w:rFonts w:ascii="Times New Roman" w:hAnsi="Times New Roman" w:cs="Times New Roman"/>
                <w:sz w:val="20"/>
                <w:szCs w:val="20"/>
                <w:lang w:val="en-GB"/>
              </w:rPr>
            </w:pPr>
          </w:p>
          <w:p w14:paraId="32006D3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5569FFC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5E85CB8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4DDF001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7F147090" w14:textId="77777777" w:rsidR="00DD4B96" w:rsidRPr="00D13793" w:rsidRDefault="00DD4B96" w:rsidP="006A56ED">
            <w:pPr>
              <w:rPr>
                <w:rFonts w:ascii="Times New Roman" w:hAnsi="Times New Roman" w:cs="Times New Roman"/>
                <w:sz w:val="20"/>
                <w:szCs w:val="20"/>
                <w:lang w:val="en-GB"/>
              </w:rPr>
            </w:pPr>
          </w:p>
          <w:p w14:paraId="4E2F333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03CC4B8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4F793FC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7990535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30DA043A" w14:textId="77777777" w:rsidR="00DD4B96" w:rsidRPr="00D13793" w:rsidRDefault="00DD4B96" w:rsidP="006A56ED">
            <w:pPr>
              <w:rPr>
                <w:rFonts w:ascii="Times New Roman" w:hAnsi="Times New Roman" w:cs="Times New Roman"/>
                <w:sz w:val="20"/>
                <w:szCs w:val="20"/>
                <w:lang w:val="en-GB"/>
              </w:rPr>
            </w:pPr>
          </w:p>
          <w:p w14:paraId="36E0F3D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(30.0)</w:t>
            </w:r>
          </w:p>
          <w:p w14:paraId="6EF6957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(40.0)</w:t>
            </w:r>
          </w:p>
          <w:p w14:paraId="04D07F0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(10.0)</w:t>
            </w:r>
          </w:p>
          <w:p w14:paraId="4DA4E03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2268" w:type="dxa"/>
          </w:tcPr>
          <w:p w14:paraId="493A872E" w14:textId="77777777" w:rsidR="00DD4B96" w:rsidRPr="00D13793" w:rsidRDefault="00DD4B96" w:rsidP="006A56ED">
            <w:pPr>
              <w:rPr>
                <w:rFonts w:ascii="Times New Roman" w:hAnsi="Times New Roman" w:cs="Times New Roman"/>
                <w:sz w:val="20"/>
                <w:szCs w:val="20"/>
                <w:lang w:val="en-GB"/>
              </w:rPr>
            </w:pPr>
          </w:p>
          <w:p w14:paraId="6560CA7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4D43765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301FDC4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(33.3)</w:t>
            </w:r>
          </w:p>
          <w:p w14:paraId="515215C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(50.0)</w:t>
            </w:r>
          </w:p>
        </w:tc>
      </w:tr>
    </w:tbl>
    <w:p w14:paraId="7B9B3B6A" w14:textId="77777777" w:rsidR="00DD4B96" w:rsidRPr="00D13793" w:rsidRDefault="00DD4B96" w:rsidP="00DD4B96">
      <w:pPr>
        <w:rPr>
          <w:rFonts w:ascii="Times New Roman" w:hAnsi="Times New Roman" w:cs="Times New Roman"/>
          <w:sz w:val="20"/>
          <w:szCs w:val="20"/>
          <w:lang w:val="en-GB"/>
        </w:rPr>
      </w:pPr>
    </w:p>
    <w:p w14:paraId="0D4348DF" w14:textId="77777777" w:rsidR="00DD4B96" w:rsidRPr="00D13793" w:rsidRDefault="00DD4B96" w:rsidP="00DD4B96">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Table A2. Preference for fracture risk framing</w:t>
      </w:r>
    </w:p>
    <w:tbl>
      <w:tblPr>
        <w:tblStyle w:val="TableGrid"/>
        <w:tblW w:w="0" w:type="auto"/>
        <w:tblLook w:val="04A0" w:firstRow="1" w:lastRow="0" w:firstColumn="1" w:lastColumn="0" w:noHBand="0" w:noVBand="1"/>
      </w:tblPr>
      <w:tblGrid>
        <w:gridCol w:w="2884"/>
        <w:gridCol w:w="1110"/>
        <w:gridCol w:w="1200"/>
        <w:gridCol w:w="1186"/>
        <w:gridCol w:w="1110"/>
        <w:gridCol w:w="1572"/>
      </w:tblGrid>
      <w:tr w:rsidR="00DD4B96" w:rsidRPr="00D13793" w14:paraId="7614EA7E" w14:textId="77777777" w:rsidTr="006A56ED">
        <w:tc>
          <w:tcPr>
            <w:tcW w:w="4815" w:type="dxa"/>
          </w:tcPr>
          <w:p w14:paraId="694F541F" w14:textId="77777777" w:rsidR="00DD4B96" w:rsidRPr="00D13793" w:rsidRDefault="00DD4B96" w:rsidP="006A56ED">
            <w:pPr>
              <w:rPr>
                <w:rFonts w:ascii="Times New Roman" w:hAnsi="Times New Roman" w:cs="Times New Roman"/>
                <w:sz w:val="20"/>
                <w:szCs w:val="20"/>
                <w:lang w:val="en-GB"/>
              </w:rPr>
            </w:pPr>
          </w:p>
        </w:tc>
        <w:tc>
          <w:tcPr>
            <w:tcW w:w="1701" w:type="dxa"/>
          </w:tcPr>
          <w:p w14:paraId="235B238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All (n=26)</w:t>
            </w:r>
          </w:p>
        </w:tc>
        <w:tc>
          <w:tcPr>
            <w:tcW w:w="1701" w:type="dxa"/>
          </w:tcPr>
          <w:p w14:paraId="7A6F761E" w14:textId="77777777" w:rsidR="00DD4B96" w:rsidRPr="00D13793" w:rsidRDefault="00DD4B96" w:rsidP="006A56ED">
            <w:pPr>
              <w:rPr>
                <w:rFonts w:ascii="Times New Roman" w:hAnsi="Times New Roman" w:cs="Times New Roman"/>
                <w:sz w:val="20"/>
                <w:szCs w:val="20"/>
                <w:lang w:val="en-GB"/>
              </w:rPr>
            </w:pPr>
            <w:proofErr w:type="spellStart"/>
            <w:r w:rsidRPr="00D13793">
              <w:rPr>
                <w:rFonts w:ascii="Times New Roman" w:hAnsi="Times New Roman" w:cs="Times New Roman"/>
                <w:sz w:val="20"/>
                <w:szCs w:val="20"/>
              </w:rPr>
              <w:t>Belgium</w:t>
            </w:r>
            <w:proofErr w:type="spellEnd"/>
            <w:r w:rsidRPr="00D13793">
              <w:rPr>
                <w:rFonts w:ascii="Times New Roman" w:hAnsi="Times New Roman" w:cs="Times New Roman"/>
                <w:sz w:val="20"/>
                <w:szCs w:val="20"/>
              </w:rPr>
              <w:t xml:space="preserve"> (=5)</w:t>
            </w:r>
          </w:p>
        </w:tc>
        <w:tc>
          <w:tcPr>
            <w:tcW w:w="1843" w:type="dxa"/>
          </w:tcPr>
          <w:p w14:paraId="211348F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Japan (n=5)</w:t>
            </w:r>
          </w:p>
        </w:tc>
        <w:tc>
          <w:tcPr>
            <w:tcW w:w="1701" w:type="dxa"/>
          </w:tcPr>
          <w:p w14:paraId="7BE2430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USA (n=10)</w:t>
            </w:r>
          </w:p>
        </w:tc>
        <w:tc>
          <w:tcPr>
            <w:tcW w:w="2233" w:type="dxa"/>
          </w:tcPr>
          <w:p w14:paraId="3233537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 xml:space="preserve">The </w:t>
            </w:r>
            <w:proofErr w:type="spellStart"/>
            <w:r w:rsidRPr="00D13793">
              <w:rPr>
                <w:rFonts w:ascii="Times New Roman" w:hAnsi="Times New Roman" w:cs="Times New Roman"/>
                <w:sz w:val="20"/>
                <w:szCs w:val="20"/>
              </w:rPr>
              <w:t>Netherlands</w:t>
            </w:r>
            <w:proofErr w:type="spellEnd"/>
            <w:r w:rsidRPr="00D13793">
              <w:rPr>
                <w:rFonts w:ascii="Times New Roman" w:hAnsi="Times New Roman" w:cs="Times New Roman"/>
                <w:sz w:val="20"/>
                <w:szCs w:val="20"/>
              </w:rPr>
              <w:t xml:space="preserve"> (n=6)</w:t>
            </w:r>
          </w:p>
        </w:tc>
      </w:tr>
      <w:tr w:rsidR="00DD4B96" w:rsidRPr="00D13793" w14:paraId="1657708D" w14:textId="77777777" w:rsidTr="006A56ED">
        <w:tc>
          <w:tcPr>
            <w:tcW w:w="4815" w:type="dxa"/>
          </w:tcPr>
          <w:p w14:paraId="1B74D8D0" w14:textId="77777777" w:rsidR="00DD4B96" w:rsidRPr="00D13793" w:rsidRDefault="00DD4B96" w:rsidP="006A56ED">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Presentation 1</w:t>
            </w:r>
          </w:p>
          <w:p w14:paraId="6CAE72E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7B7B3C3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41C1253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Motivation for treatment initiation (1-7)</w:t>
            </w:r>
          </w:p>
        </w:tc>
        <w:tc>
          <w:tcPr>
            <w:tcW w:w="1701" w:type="dxa"/>
          </w:tcPr>
          <w:p w14:paraId="29BD0A0B" w14:textId="77777777" w:rsidR="00DD4B96" w:rsidRPr="00D13793" w:rsidRDefault="00DD4B96" w:rsidP="006A56ED">
            <w:pPr>
              <w:rPr>
                <w:rFonts w:ascii="Times New Roman" w:hAnsi="Times New Roman" w:cs="Times New Roman"/>
                <w:sz w:val="20"/>
                <w:szCs w:val="20"/>
                <w:lang w:val="en-GB"/>
              </w:rPr>
            </w:pPr>
          </w:p>
          <w:p w14:paraId="54370CC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5.52 </w:t>
            </w:r>
            <w:r w:rsidRPr="00D13793">
              <w:rPr>
                <w:rFonts w:ascii="Times New Roman" w:hAnsi="Times New Roman" w:cs="Times New Roman"/>
                <w:sz w:val="20"/>
                <w:szCs w:val="20"/>
              </w:rPr>
              <w:t>± 1.44</w:t>
            </w:r>
          </w:p>
          <w:p w14:paraId="5EF224C1"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4.88 </w:t>
            </w:r>
            <w:r w:rsidRPr="00D13793">
              <w:rPr>
                <w:rFonts w:ascii="Times New Roman" w:hAnsi="Times New Roman" w:cs="Times New Roman"/>
                <w:sz w:val="20"/>
                <w:szCs w:val="20"/>
              </w:rPr>
              <w:t>± 1.61</w:t>
            </w:r>
          </w:p>
          <w:p w14:paraId="0A78E0A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5.8 </w:t>
            </w:r>
            <w:r w:rsidRPr="00D13793">
              <w:rPr>
                <w:rFonts w:ascii="Times New Roman" w:hAnsi="Times New Roman" w:cs="Times New Roman"/>
                <w:sz w:val="20"/>
                <w:szCs w:val="20"/>
              </w:rPr>
              <w:t>± 1.32</w:t>
            </w:r>
          </w:p>
        </w:tc>
        <w:tc>
          <w:tcPr>
            <w:tcW w:w="1701" w:type="dxa"/>
          </w:tcPr>
          <w:p w14:paraId="5A4E0BCD" w14:textId="77777777" w:rsidR="00DD4B96" w:rsidRPr="00D13793" w:rsidRDefault="00DD4B96" w:rsidP="006A56ED">
            <w:pPr>
              <w:rPr>
                <w:rFonts w:ascii="Times New Roman" w:hAnsi="Times New Roman" w:cs="Times New Roman"/>
                <w:sz w:val="20"/>
                <w:szCs w:val="20"/>
                <w:lang w:val="en-GB"/>
              </w:rPr>
            </w:pPr>
          </w:p>
          <w:p w14:paraId="7F27A1B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5.4 </w:t>
            </w:r>
            <w:r w:rsidRPr="00D13793">
              <w:rPr>
                <w:rFonts w:ascii="Times New Roman" w:hAnsi="Times New Roman" w:cs="Times New Roman"/>
                <w:sz w:val="20"/>
                <w:szCs w:val="20"/>
              </w:rPr>
              <w:t>± 1.82</w:t>
            </w:r>
          </w:p>
          <w:p w14:paraId="2E73FF6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5.6 ± 0.89</w:t>
            </w:r>
          </w:p>
          <w:p w14:paraId="331A4AD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6.2 ± 1.30</w:t>
            </w:r>
          </w:p>
        </w:tc>
        <w:tc>
          <w:tcPr>
            <w:tcW w:w="1843" w:type="dxa"/>
          </w:tcPr>
          <w:p w14:paraId="12B50E71" w14:textId="77777777" w:rsidR="00DD4B96" w:rsidRPr="00D13793" w:rsidRDefault="00DD4B96" w:rsidP="006A56ED">
            <w:pPr>
              <w:rPr>
                <w:rFonts w:ascii="Times New Roman" w:hAnsi="Times New Roman" w:cs="Times New Roman"/>
                <w:sz w:val="20"/>
                <w:szCs w:val="20"/>
                <w:lang w:val="en-GB"/>
              </w:rPr>
            </w:pPr>
          </w:p>
          <w:p w14:paraId="46F7C8B6"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4.8 </w:t>
            </w:r>
            <w:r w:rsidRPr="00D13793">
              <w:rPr>
                <w:rFonts w:ascii="Times New Roman" w:hAnsi="Times New Roman" w:cs="Times New Roman"/>
                <w:sz w:val="20"/>
                <w:szCs w:val="20"/>
              </w:rPr>
              <w:t>± 1.30</w:t>
            </w:r>
          </w:p>
          <w:p w14:paraId="2ADBC8C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4.0 </w:t>
            </w:r>
            <w:r w:rsidRPr="00D13793">
              <w:rPr>
                <w:rFonts w:ascii="Times New Roman" w:hAnsi="Times New Roman" w:cs="Times New Roman"/>
                <w:sz w:val="20"/>
                <w:szCs w:val="20"/>
              </w:rPr>
              <w:t>± 1.22</w:t>
            </w:r>
          </w:p>
          <w:p w14:paraId="4CB2724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5.4 </w:t>
            </w:r>
            <w:r w:rsidRPr="00D13793">
              <w:rPr>
                <w:rFonts w:ascii="Times New Roman" w:hAnsi="Times New Roman" w:cs="Times New Roman"/>
                <w:sz w:val="20"/>
                <w:szCs w:val="20"/>
              </w:rPr>
              <w:t>± 1.14</w:t>
            </w:r>
          </w:p>
        </w:tc>
        <w:tc>
          <w:tcPr>
            <w:tcW w:w="1701" w:type="dxa"/>
          </w:tcPr>
          <w:p w14:paraId="74D5FA08" w14:textId="77777777" w:rsidR="00DD4B96" w:rsidRPr="00D13793" w:rsidRDefault="00DD4B96" w:rsidP="006A56ED">
            <w:pPr>
              <w:rPr>
                <w:rFonts w:ascii="Times New Roman" w:hAnsi="Times New Roman" w:cs="Times New Roman"/>
                <w:sz w:val="20"/>
                <w:szCs w:val="20"/>
                <w:lang w:val="en-GB"/>
              </w:rPr>
            </w:pPr>
          </w:p>
          <w:p w14:paraId="4FE5FD9D"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5.95 </w:t>
            </w:r>
            <w:r w:rsidRPr="00D13793">
              <w:rPr>
                <w:rFonts w:ascii="Times New Roman" w:hAnsi="Times New Roman" w:cs="Times New Roman"/>
                <w:sz w:val="20"/>
                <w:szCs w:val="20"/>
              </w:rPr>
              <w:t>± 1.42</w:t>
            </w:r>
          </w:p>
          <w:p w14:paraId="453F61D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5.3 </w:t>
            </w:r>
            <w:r w:rsidRPr="00D13793">
              <w:rPr>
                <w:rFonts w:ascii="Times New Roman" w:hAnsi="Times New Roman" w:cs="Times New Roman"/>
                <w:sz w:val="20"/>
                <w:szCs w:val="20"/>
              </w:rPr>
              <w:t>± 1.70</w:t>
            </w:r>
          </w:p>
          <w:p w14:paraId="2B99BEA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5.89 </w:t>
            </w:r>
            <w:r w:rsidRPr="00D13793">
              <w:rPr>
                <w:rFonts w:ascii="Times New Roman" w:hAnsi="Times New Roman" w:cs="Times New Roman"/>
                <w:sz w:val="20"/>
                <w:szCs w:val="20"/>
              </w:rPr>
              <w:t>± 1.69</w:t>
            </w:r>
          </w:p>
        </w:tc>
        <w:tc>
          <w:tcPr>
            <w:tcW w:w="2233" w:type="dxa"/>
          </w:tcPr>
          <w:p w14:paraId="44344AC3" w14:textId="77777777" w:rsidR="00DD4B96" w:rsidRPr="00D13793" w:rsidRDefault="00DD4B96" w:rsidP="006A56ED">
            <w:pPr>
              <w:rPr>
                <w:rFonts w:ascii="Times New Roman" w:hAnsi="Times New Roman" w:cs="Times New Roman"/>
                <w:sz w:val="20"/>
                <w:szCs w:val="20"/>
                <w:lang w:val="en-GB"/>
              </w:rPr>
            </w:pPr>
          </w:p>
          <w:p w14:paraId="2524EDDD"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5.5 </w:t>
            </w:r>
            <w:r w:rsidRPr="00D13793">
              <w:rPr>
                <w:rFonts w:ascii="Times New Roman" w:hAnsi="Times New Roman" w:cs="Times New Roman"/>
                <w:sz w:val="20"/>
                <w:szCs w:val="20"/>
              </w:rPr>
              <w:t>± 1.38</w:t>
            </w:r>
          </w:p>
          <w:p w14:paraId="14C5F4A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4.33 ± 1.97</w:t>
            </w:r>
          </w:p>
          <w:p w14:paraId="09477B7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5.67 ± 1.03</w:t>
            </w:r>
          </w:p>
        </w:tc>
      </w:tr>
      <w:tr w:rsidR="00DD4B96" w:rsidRPr="00D13793" w14:paraId="1E07A8FB" w14:textId="77777777" w:rsidTr="006A56ED">
        <w:tc>
          <w:tcPr>
            <w:tcW w:w="4815" w:type="dxa"/>
          </w:tcPr>
          <w:p w14:paraId="3385842D" w14:textId="77777777" w:rsidR="00DD4B96" w:rsidRPr="00D13793" w:rsidRDefault="00DD4B96" w:rsidP="006A56ED">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Presentation 2</w:t>
            </w:r>
          </w:p>
          <w:p w14:paraId="242C799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5941FF2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53E779A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Motivation for treatment initiation (1-7)</w:t>
            </w:r>
          </w:p>
        </w:tc>
        <w:tc>
          <w:tcPr>
            <w:tcW w:w="1701" w:type="dxa"/>
          </w:tcPr>
          <w:p w14:paraId="7233C640" w14:textId="77777777" w:rsidR="00DD4B96" w:rsidRPr="00D13793" w:rsidRDefault="00DD4B96" w:rsidP="006A56ED">
            <w:pPr>
              <w:rPr>
                <w:rFonts w:ascii="Times New Roman" w:hAnsi="Times New Roman" w:cs="Times New Roman"/>
                <w:sz w:val="20"/>
                <w:szCs w:val="20"/>
                <w:lang w:val="en-GB"/>
              </w:rPr>
            </w:pPr>
          </w:p>
          <w:p w14:paraId="47496E60"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6.12 </w:t>
            </w:r>
            <w:r w:rsidRPr="00D13793">
              <w:rPr>
                <w:rFonts w:ascii="Times New Roman" w:hAnsi="Times New Roman" w:cs="Times New Roman"/>
                <w:sz w:val="20"/>
                <w:szCs w:val="20"/>
              </w:rPr>
              <w:t>± 1.63</w:t>
            </w:r>
          </w:p>
          <w:p w14:paraId="671C2CB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5.84 </w:t>
            </w:r>
            <w:r w:rsidRPr="00D13793">
              <w:rPr>
                <w:rFonts w:ascii="Times New Roman" w:hAnsi="Times New Roman" w:cs="Times New Roman"/>
                <w:sz w:val="20"/>
                <w:szCs w:val="20"/>
              </w:rPr>
              <w:t>± 1.07</w:t>
            </w:r>
          </w:p>
          <w:p w14:paraId="3EEC728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6.04 </w:t>
            </w:r>
            <w:r w:rsidRPr="00D13793">
              <w:rPr>
                <w:rFonts w:ascii="Times New Roman" w:hAnsi="Times New Roman" w:cs="Times New Roman"/>
                <w:sz w:val="20"/>
                <w:szCs w:val="20"/>
              </w:rPr>
              <w:t>± 1.22</w:t>
            </w:r>
          </w:p>
        </w:tc>
        <w:tc>
          <w:tcPr>
            <w:tcW w:w="1701" w:type="dxa"/>
          </w:tcPr>
          <w:p w14:paraId="0FF1624F" w14:textId="77777777" w:rsidR="00DD4B96" w:rsidRPr="00D13793" w:rsidRDefault="00DD4B96" w:rsidP="006A56ED">
            <w:pPr>
              <w:rPr>
                <w:rFonts w:ascii="Times New Roman" w:hAnsi="Times New Roman" w:cs="Times New Roman"/>
                <w:sz w:val="20"/>
                <w:szCs w:val="20"/>
                <w:lang w:val="en-GB"/>
              </w:rPr>
            </w:pPr>
          </w:p>
          <w:p w14:paraId="3A5520F4"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6.4 </w:t>
            </w:r>
            <w:r w:rsidRPr="00D13793">
              <w:rPr>
                <w:rFonts w:ascii="Times New Roman" w:hAnsi="Times New Roman" w:cs="Times New Roman"/>
                <w:sz w:val="20"/>
                <w:szCs w:val="20"/>
              </w:rPr>
              <w:t>± 1.34</w:t>
            </w:r>
          </w:p>
          <w:p w14:paraId="6EDE0994"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5.6 ± 0.89</w:t>
            </w:r>
          </w:p>
          <w:p w14:paraId="572263E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6.0 ± 1.0</w:t>
            </w:r>
          </w:p>
        </w:tc>
        <w:tc>
          <w:tcPr>
            <w:tcW w:w="1843" w:type="dxa"/>
          </w:tcPr>
          <w:p w14:paraId="5D5F9FE9" w14:textId="77777777" w:rsidR="00DD4B96" w:rsidRPr="00D13793" w:rsidRDefault="00DD4B96" w:rsidP="006A56ED">
            <w:pPr>
              <w:rPr>
                <w:rFonts w:ascii="Times New Roman" w:hAnsi="Times New Roman" w:cs="Times New Roman"/>
                <w:sz w:val="20"/>
                <w:szCs w:val="20"/>
                <w:lang w:val="en-GB"/>
              </w:rPr>
            </w:pPr>
          </w:p>
          <w:p w14:paraId="38868550"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5.4 </w:t>
            </w:r>
            <w:r w:rsidRPr="00D13793">
              <w:rPr>
                <w:rFonts w:ascii="Times New Roman" w:hAnsi="Times New Roman" w:cs="Times New Roman"/>
                <w:sz w:val="20"/>
                <w:szCs w:val="20"/>
              </w:rPr>
              <w:t>± 2.51</w:t>
            </w:r>
          </w:p>
          <w:p w14:paraId="1BB51579"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6.0 </w:t>
            </w:r>
            <w:r w:rsidRPr="00D13793">
              <w:rPr>
                <w:rFonts w:ascii="Times New Roman" w:hAnsi="Times New Roman" w:cs="Times New Roman"/>
                <w:sz w:val="20"/>
                <w:szCs w:val="20"/>
              </w:rPr>
              <w:t>± 0.82</w:t>
            </w:r>
          </w:p>
          <w:p w14:paraId="0D057A6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5.2 ± 1.64</w:t>
            </w:r>
          </w:p>
        </w:tc>
        <w:tc>
          <w:tcPr>
            <w:tcW w:w="1701" w:type="dxa"/>
          </w:tcPr>
          <w:p w14:paraId="2635AB25" w14:textId="77777777" w:rsidR="00DD4B96" w:rsidRPr="00D13793" w:rsidRDefault="00DD4B96" w:rsidP="006A56ED">
            <w:pPr>
              <w:rPr>
                <w:rFonts w:ascii="Times New Roman" w:hAnsi="Times New Roman" w:cs="Times New Roman"/>
                <w:sz w:val="20"/>
                <w:szCs w:val="20"/>
                <w:lang w:val="en-GB"/>
              </w:rPr>
            </w:pPr>
          </w:p>
          <w:p w14:paraId="73F3693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6.2 </w:t>
            </w:r>
            <w:r w:rsidRPr="00D13793">
              <w:rPr>
                <w:rFonts w:ascii="Times New Roman" w:hAnsi="Times New Roman" w:cs="Times New Roman"/>
                <w:sz w:val="20"/>
                <w:szCs w:val="20"/>
              </w:rPr>
              <w:t>± 1.62</w:t>
            </w:r>
          </w:p>
          <w:p w14:paraId="5C18DE83"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6.2 </w:t>
            </w:r>
            <w:r w:rsidRPr="00D13793">
              <w:rPr>
                <w:rFonts w:ascii="Times New Roman" w:hAnsi="Times New Roman" w:cs="Times New Roman"/>
                <w:sz w:val="20"/>
                <w:szCs w:val="20"/>
              </w:rPr>
              <w:t>± 1.23</w:t>
            </w:r>
          </w:p>
          <w:p w14:paraId="411D3EF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6.5 </w:t>
            </w:r>
            <w:r w:rsidRPr="00D13793">
              <w:rPr>
                <w:rFonts w:ascii="Times New Roman" w:hAnsi="Times New Roman" w:cs="Times New Roman"/>
                <w:sz w:val="20"/>
                <w:szCs w:val="20"/>
              </w:rPr>
              <w:t>± 0.97</w:t>
            </w:r>
          </w:p>
        </w:tc>
        <w:tc>
          <w:tcPr>
            <w:tcW w:w="2233" w:type="dxa"/>
          </w:tcPr>
          <w:p w14:paraId="1A04D7AE" w14:textId="77777777" w:rsidR="00DD4B96" w:rsidRPr="00D13793" w:rsidRDefault="00DD4B96" w:rsidP="006A56ED">
            <w:pPr>
              <w:rPr>
                <w:rFonts w:ascii="Times New Roman" w:hAnsi="Times New Roman" w:cs="Times New Roman"/>
                <w:sz w:val="20"/>
                <w:szCs w:val="20"/>
                <w:lang w:val="en-GB"/>
              </w:rPr>
            </w:pPr>
          </w:p>
          <w:p w14:paraId="46D2FB2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6.33 </w:t>
            </w:r>
            <w:r w:rsidRPr="00D13793">
              <w:rPr>
                <w:rFonts w:ascii="Times New Roman" w:hAnsi="Times New Roman" w:cs="Times New Roman"/>
                <w:sz w:val="20"/>
                <w:szCs w:val="20"/>
              </w:rPr>
              <w:t>± 1.21</w:t>
            </w:r>
          </w:p>
          <w:p w14:paraId="26FA42A4"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5.33 ± 1.03</w:t>
            </w:r>
          </w:p>
          <w:p w14:paraId="69DB52E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6.0 ± 1.26</w:t>
            </w:r>
          </w:p>
        </w:tc>
      </w:tr>
      <w:tr w:rsidR="00DD4B96" w:rsidRPr="00D13793" w14:paraId="38188E8E" w14:textId="77777777" w:rsidTr="006A56ED">
        <w:tc>
          <w:tcPr>
            <w:tcW w:w="4815" w:type="dxa"/>
          </w:tcPr>
          <w:p w14:paraId="26EA68D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Usefulness of colours (1-7)</w:t>
            </w:r>
          </w:p>
          <w:p w14:paraId="09C5012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Being in the red section (1-7)</w:t>
            </w:r>
          </w:p>
        </w:tc>
        <w:tc>
          <w:tcPr>
            <w:tcW w:w="1701" w:type="dxa"/>
          </w:tcPr>
          <w:p w14:paraId="65C946F2"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6.58 </w:t>
            </w:r>
            <w:r w:rsidRPr="00D13793">
              <w:rPr>
                <w:rFonts w:ascii="Times New Roman" w:hAnsi="Times New Roman" w:cs="Times New Roman"/>
                <w:sz w:val="20"/>
                <w:szCs w:val="20"/>
              </w:rPr>
              <w:t>± 0.86</w:t>
            </w:r>
          </w:p>
          <w:p w14:paraId="75B3AAB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6.19 </w:t>
            </w:r>
            <w:r w:rsidRPr="00D13793">
              <w:rPr>
                <w:rFonts w:ascii="Times New Roman" w:hAnsi="Times New Roman" w:cs="Times New Roman"/>
                <w:sz w:val="20"/>
                <w:szCs w:val="20"/>
              </w:rPr>
              <w:t>± 0.94</w:t>
            </w:r>
          </w:p>
        </w:tc>
        <w:tc>
          <w:tcPr>
            <w:tcW w:w="1701" w:type="dxa"/>
          </w:tcPr>
          <w:p w14:paraId="08A86761"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7.0 </w:t>
            </w:r>
            <w:r w:rsidRPr="00D13793">
              <w:rPr>
                <w:rFonts w:ascii="Times New Roman" w:hAnsi="Times New Roman" w:cs="Times New Roman"/>
                <w:sz w:val="20"/>
                <w:szCs w:val="20"/>
              </w:rPr>
              <w:t>± 1.0</w:t>
            </w:r>
          </w:p>
          <w:p w14:paraId="3F92995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5.8 ± 1.09</w:t>
            </w:r>
          </w:p>
        </w:tc>
        <w:tc>
          <w:tcPr>
            <w:tcW w:w="1843" w:type="dxa"/>
          </w:tcPr>
          <w:p w14:paraId="761101F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6.4 </w:t>
            </w:r>
            <w:r w:rsidRPr="00D13793">
              <w:rPr>
                <w:rFonts w:ascii="Times New Roman" w:hAnsi="Times New Roman" w:cs="Times New Roman"/>
                <w:sz w:val="20"/>
                <w:szCs w:val="20"/>
              </w:rPr>
              <w:t>± 0.55</w:t>
            </w:r>
          </w:p>
          <w:p w14:paraId="0585EB8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6.6 </w:t>
            </w:r>
            <w:r w:rsidRPr="00D13793">
              <w:rPr>
                <w:rFonts w:ascii="Times New Roman" w:hAnsi="Times New Roman" w:cs="Times New Roman"/>
                <w:sz w:val="20"/>
                <w:szCs w:val="20"/>
              </w:rPr>
              <w:t>± 0.55</w:t>
            </w:r>
          </w:p>
        </w:tc>
        <w:tc>
          <w:tcPr>
            <w:tcW w:w="1701" w:type="dxa"/>
          </w:tcPr>
          <w:p w14:paraId="7DAA5351"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6.7 </w:t>
            </w:r>
            <w:r w:rsidRPr="00D13793">
              <w:rPr>
                <w:rFonts w:ascii="Times New Roman" w:hAnsi="Times New Roman" w:cs="Times New Roman"/>
                <w:sz w:val="20"/>
                <w:szCs w:val="20"/>
              </w:rPr>
              <w:t>± 0.95</w:t>
            </w:r>
          </w:p>
          <w:p w14:paraId="0A4B3521"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6.6 </w:t>
            </w:r>
            <w:r w:rsidRPr="00D13793">
              <w:rPr>
                <w:rFonts w:ascii="Times New Roman" w:hAnsi="Times New Roman" w:cs="Times New Roman"/>
                <w:sz w:val="20"/>
                <w:szCs w:val="20"/>
              </w:rPr>
              <w:t>± 0.7</w:t>
            </w:r>
          </w:p>
        </w:tc>
        <w:tc>
          <w:tcPr>
            <w:tcW w:w="2233" w:type="dxa"/>
          </w:tcPr>
          <w:p w14:paraId="0241D94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6.17 </w:t>
            </w:r>
            <w:r w:rsidRPr="00D13793">
              <w:rPr>
                <w:rFonts w:ascii="Times New Roman" w:hAnsi="Times New Roman" w:cs="Times New Roman"/>
                <w:sz w:val="20"/>
                <w:szCs w:val="20"/>
              </w:rPr>
              <w:t>± 1.17</w:t>
            </w:r>
          </w:p>
          <w:p w14:paraId="33394BA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5.5 ± 1.05</w:t>
            </w:r>
          </w:p>
        </w:tc>
      </w:tr>
      <w:tr w:rsidR="00DD4B96" w:rsidRPr="00D13793" w14:paraId="10C2FE83" w14:textId="77777777" w:rsidTr="006A56ED">
        <w:tc>
          <w:tcPr>
            <w:tcW w:w="4815" w:type="dxa"/>
          </w:tcPr>
          <w:p w14:paraId="2121A73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 xml:space="preserve">   Preference for three graphs</w:t>
            </w:r>
          </w:p>
          <w:p w14:paraId="2319BE3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2DA2B21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without arrow</w:t>
            </w:r>
          </w:p>
          <w:p w14:paraId="55964CE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1701" w:type="dxa"/>
          </w:tcPr>
          <w:p w14:paraId="021231FD" w14:textId="77777777" w:rsidR="00DD4B96" w:rsidRPr="00D13793" w:rsidRDefault="00DD4B96" w:rsidP="006A56ED">
            <w:pPr>
              <w:rPr>
                <w:rFonts w:ascii="Times New Roman" w:hAnsi="Times New Roman" w:cs="Times New Roman"/>
                <w:sz w:val="20"/>
                <w:szCs w:val="20"/>
                <w:lang w:val="en-GB"/>
              </w:rPr>
            </w:pPr>
          </w:p>
          <w:p w14:paraId="0F145D2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(23.1)</w:t>
            </w:r>
          </w:p>
          <w:p w14:paraId="1B45608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11 (42.3)</w:t>
            </w:r>
          </w:p>
          <w:p w14:paraId="4F950B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9 (34.6)</w:t>
            </w:r>
          </w:p>
        </w:tc>
        <w:tc>
          <w:tcPr>
            <w:tcW w:w="1701" w:type="dxa"/>
          </w:tcPr>
          <w:p w14:paraId="23F8ABF1" w14:textId="77777777" w:rsidR="00DD4B96" w:rsidRPr="00D13793" w:rsidRDefault="00DD4B96" w:rsidP="006A56ED">
            <w:pPr>
              <w:rPr>
                <w:rFonts w:ascii="Times New Roman" w:hAnsi="Times New Roman" w:cs="Times New Roman"/>
                <w:sz w:val="20"/>
                <w:szCs w:val="20"/>
                <w:lang w:val="en-GB"/>
              </w:rPr>
            </w:pPr>
          </w:p>
          <w:p w14:paraId="15E912A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w:t>
            </w:r>
          </w:p>
          <w:p w14:paraId="297D127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3E3A46D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843" w:type="dxa"/>
          </w:tcPr>
          <w:p w14:paraId="5CBD216A" w14:textId="77777777" w:rsidR="00DD4B96" w:rsidRPr="00D13793" w:rsidRDefault="00DD4B96" w:rsidP="006A56ED">
            <w:pPr>
              <w:rPr>
                <w:rFonts w:ascii="Times New Roman" w:hAnsi="Times New Roman" w:cs="Times New Roman"/>
                <w:sz w:val="20"/>
                <w:szCs w:val="20"/>
                <w:lang w:val="en-GB"/>
              </w:rPr>
            </w:pPr>
          </w:p>
          <w:p w14:paraId="5EB7C1E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4A960E4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79ADF04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tc>
        <w:tc>
          <w:tcPr>
            <w:tcW w:w="1701" w:type="dxa"/>
          </w:tcPr>
          <w:p w14:paraId="20E81975" w14:textId="77777777" w:rsidR="00DD4B96" w:rsidRPr="00D13793" w:rsidRDefault="00DD4B96" w:rsidP="006A56ED">
            <w:pPr>
              <w:rPr>
                <w:rFonts w:ascii="Times New Roman" w:hAnsi="Times New Roman" w:cs="Times New Roman"/>
                <w:sz w:val="20"/>
                <w:szCs w:val="20"/>
                <w:lang w:val="en-GB"/>
              </w:rPr>
            </w:pPr>
          </w:p>
          <w:p w14:paraId="0325579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p w14:paraId="4A9D737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(30.0)</w:t>
            </w:r>
          </w:p>
          <w:p w14:paraId="1563D75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(50.0)</w:t>
            </w:r>
          </w:p>
        </w:tc>
        <w:tc>
          <w:tcPr>
            <w:tcW w:w="2233" w:type="dxa"/>
          </w:tcPr>
          <w:p w14:paraId="3248915A" w14:textId="77777777" w:rsidR="00DD4B96" w:rsidRPr="00D13793" w:rsidRDefault="00DD4B96" w:rsidP="006A56ED">
            <w:pPr>
              <w:rPr>
                <w:rFonts w:ascii="Times New Roman" w:hAnsi="Times New Roman" w:cs="Times New Roman"/>
                <w:sz w:val="20"/>
                <w:szCs w:val="20"/>
                <w:lang w:val="en-GB"/>
              </w:rPr>
            </w:pPr>
          </w:p>
          <w:p w14:paraId="24FCE96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15923D9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(50.0)</w:t>
            </w:r>
          </w:p>
          <w:p w14:paraId="26511C9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(33.3)</w:t>
            </w:r>
          </w:p>
        </w:tc>
      </w:tr>
      <w:tr w:rsidR="00DD4B96" w:rsidRPr="00D13793" w14:paraId="1307D021" w14:textId="77777777" w:rsidTr="006A56ED">
        <w:tc>
          <w:tcPr>
            <w:tcW w:w="4815" w:type="dxa"/>
          </w:tcPr>
          <w:p w14:paraId="23AAB4C5" w14:textId="77777777" w:rsidR="00DD4B96" w:rsidRPr="00D13793" w:rsidRDefault="00DD4B96" w:rsidP="006A56ED">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Presentation 3</w:t>
            </w:r>
          </w:p>
          <w:p w14:paraId="66E5A07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124ABAB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57EA007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Motivation for treatment initiation (1-7)</w:t>
            </w:r>
          </w:p>
        </w:tc>
        <w:tc>
          <w:tcPr>
            <w:tcW w:w="1701" w:type="dxa"/>
          </w:tcPr>
          <w:p w14:paraId="47214E24" w14:textId="77777777" w:rsidR="00DD4B96" w:rsidRPr="00D13793" w:rsidRDefault="00DD4B96" w:rsidP="006A56ED">
            <w:pPr>
              <w:rPr>
                <w:rFonts w:ascii="Times New Roman" w:hAnsi="Times New Roman" w:cs="Times New Roman"/>
                <w:sz w:val="20"/>
                <w:szCs w:val="20"/>
                <w:lang w:val="en-GB"/>
              </w:rPr>
            </w:pPr>
          </w:p>
          <w:p w14:paraId="63BFA4A6"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4.46 </w:t>
            </w:r>
            <w:r w:rsidRPr="00D13793">
              <w:rPr>
                <w:rFonts w:ascii="Times New Roman" w:hAnsi="Times New Roman" w:cs="Times New Roman"/>
                <w:sz w:val="20"/>
                <w:szCs w:val="20"/>
              </w:rPr>
              <w:t>±1.98</w:t>
            </w:r>
          </w:p>
          <w:p w14:paraId="4A1C71E2"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4.42 </w:t>
            </w:r>
            <w:r w:rsidRPr="00D13793">
              <w:rPr>
                <w:rFonts w:ascii="Times New Roman" w:hAnsi="Times New Roman" w:cs="Times New Roman"/>
                <w:sz w:val="20"/>
                <w:szCs w:val="20"/>
              </w:rPr>
              <w:t>± 1.86</w:t>
            </w:r>
          </w:p>
          <w:p w14:paraId="4049D56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4.72 </w:t>
            </w:r>
            <w:r w:rsidRPr="00D13793">
              <w:rPr>
                <w:rFonts w:ascii="Times New Roman" w:hAnsi="Times New Roman" w:cs="Times New Roman"/>
                <w:sz w:val="20"/>
                <w:szCs w:val="20"/>
              </w:rPr>
              <w:t>± 1.79</w:t>
            </w:r>
          </w:p>
        </w:tc>
        <w:tc>
          <w:tcPr>
            <w:tcW w:w="1701" w:type="dxa"/>
          </w:tcPr>
          <w:p w14:paraId="6B8D86C5" w14:textId="77777777" w:rsidR="00DD4B96" w:rsidRPr="00D13793" w:rsidRDefault="00DD4B96" w:rsidP="006A56ED">
            <w:pPr>
              <w:rPr>
                <w:rFonts w:ascii="Times New Roman" w:hAnsi="Times New Roman" w:cs="Times New Roman"/>
                <w:sz w:val="20"/>
                <w:szCs w:val="20"/>
                <w:lang w:val="en-GB"/>
              </w:rPr>
            </w:pPr>
          </w:p>
          <w:p w14:paraId="2F781B0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3.8 </w:t>
            </w:r>
            <w:r w:rsidRPr="00D13793">
              <w:rPr>
                <w:rFonts w:ascii="Times New Roman" w:hAnsi="Times New Roman" w:cs="Times New Roman"/>
                <w:sz w:val="20"/>
                <w:szCs w:val="20"/>
              </w:rPr>
              <w:t>± 2.28</w:t>
            </w:r>
          </w:p>
          <w:p w14:paraId="2DB248FE"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5.4 ± 1.67</w:t>
            </w:r>
          </w:p>
          <w:p w14:paraId="2BA7038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5.2 </w:t>
            </w:r>
            <w:r w:rsidRPr="00D13793">
              <w:rPr>
                <w:rFonts w:ascii="Times New Roman" w:hAnsi="Times New Roman" w:cs="Times New Roman"/>
                <w:sz w:val="20"/>
                <w:szCs w:val="20"/>
              </w:rPr>
              <w:t>± 2.17</w:t>
            </w:r>
          </w:p>
        </w:tc>
        <w:tc>
          <w:tcPr>
            <w:tcW w:w="1843" w:type="dxa"/>
          </w:tcPr>
          <w:p w14:paraId="413E2D6D" w14:textId="77777777" w:rsidR="00DD4B96" w:rsidRPr="00D13793" w:rsidRDefault="00DD4B96" w:rsidP="006A56ED">
            <w:pPr>
              <w:rPr>
                <w:rFonts w:ascii="Times New Roman" w:hAnsi="Times New Roman" w:cs="Times New Roman"/>
                <w:sz w:val="20"/>
                <w:szCs w:val="20"/>
                <w:lang w:val="en-GB"/>
              </w:rPr>
            </w:pPr>
          </w:p>
          <w:p w14:paraId="096185F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3.6 </w:t>
            </w:r>
            <w:r w:rsidRPr="00D13793">
              <w:rPr>
                <w:rFonts w:ascii="Times New Roman" w:hAnsi="Times New Roman" w:cs="Times New Roman"/>
                <w:sz w:val="20"/>
                <w:szCs w:val="20"/>
              </w:rPr>
              <w:t>± 1.14</w:t>
            </w:r>
          </w:p>
          <w:p w14:paraId="7D5D26A0"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4.6 </w:t>
            </w:r>
            <w:r w:rsidRPr="00D13793">
              <w:rPr>
                <w:rFonts w:ascii="Times New Roman" w:hAnsi="Times New Roman" w:cs="Times New Roman"/>
                <w:sz w:val="20"/>
                <w:szCs w:val="20"/>
              </w:rPr>
              <w:t>± 1.52</w:t>
            </w:r>
          </w:p>
          <w:p w14:paraId="799FB66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4.6 </w:t>
            </w:r>
            <w:r w:rsidRPr="00D13793">
              <w:rPr>
                <w:rFonts w:ascii="Times New Roman" w:hAnsi="Times New Roman" w:cs="Times New Roman"/>
                <w:sz w:val="20"/>
                <w:szCs w:val="20"/>
              </w:rPr>
              <w:t>± 1.52</w:t>
            </w:r>
          </w:p>
        </w:tc>
        <w:tc>
          <w:tcPr>
            <w:tcW w:w="1701" w:type="dxa"/>
          </w:tcPr>
          <w:p w14:paraId="7F260F18" w14:textId="77777777" w:rsidR="00DD4B96" w:rsidRPr="00D13793" w:rsidRDefault="00DD4B96" w:rsidP="006A56ED">
            <w:pPr>
              <w:rPr>
                <w:rFonts w:ascii="Times New Roman" w:hAnsi="Times New Roman" w:cs="Times New Roman"/>
                <w:sz w:val="20"/>
                <w:szCs w:val="20"/>
                <w:lang w:val="en-GB"/>
              </w:rPr>
            </w:pPr>
          </w:p>
          <w:p w14:paraId="721DFF08"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4.9 </w:t>
            </w:r>
            <w:r w:rsidRPr="00D13793">
              <w:rPr>
                <w:rFonts w:ascii="Times New Roman" w:hAnsi="Times New Roman" w:cs="Times New Roman"/>
                <w:sz w:val="20"/>
                <w:szCs w:val="20"/>
              </w:rPr>
              <w:t>± 1.91</w:t>
            </w:r>
          </w:p>
          <w:p w14:paraId="03CDC4B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3.9 </w:t>
            </w:r>
            <w:r w:rsidRPr="00D13793">
              <w:rPr>
                <w:rFonts w:ascii="Times New Roman" w:hAnsi="Times New Roman" w:cs="Times New Roman"/>
                <w:sz w:val="20"/>
                <w:szCs w:val="20"/>
              </w:rPr>
              <w:t>± 2.02</w:t>
            </w:r>
          </w:p>
          <w:p w14:paraId="0800DFE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4.44 </w:t>
            </w:r>
            <w:r w:rsidRPr="00D13793">
              <w:rPr>
                <w:rFonts w:ascii="Times New Roman" w:hAnsi="Times New Roman" w:cs="Times New Roman"/>
                <w:sz w:val="20"/>
                <w:szCs w:val="20"/>
              </w:rPr>
              <w:t>± 7.74</w:t>
            </w:r>
          </w:p>
        </w:tc>
        <w:tc>
          <w:tcPr>
            <w:tcW w:w="2233" w:type="dxa"/>
          </w:tcPr>
          <w:p w14:paraId="249B3E19" w14:textId="77777777" w:rsidR="00DD4B96" w:rsidRPr="00D13793" w:rsidRDefault="00DD4B96" w:rsidP="006A56ED">
            <w:pPr>
              <w:rPr>
                <w:rFonts w:ascii="Times New Roman" w:hAnsi="Times New Roman" w:cs="Times New Roman"/>
                <w:sz w:val="20"/>
                <w:szCs w:val="20"/>
                <w:lang w:val="en-GB"/>
              </w:rPr>
            </w:pPr>
          </w:p>
          <w:p w14:paraId="72AA04FE"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5.0 </w:t>
            </w:r>
            <w:r w:rsidRPr="00D13793">
              <w:rPr>
                <w:rFonts w:ascii="Times New Roman" w:hAnsi="Times New Roman" w:cs="Times New Roman"/>
                <w:sz w:val="20"/>
                <w:szCs w:val="20"/>
              </w:rPr>
              <w:t>± 2.45</w:t>
            </w:r>
          </w:p>
          <w:p w14:paraId="7F8E8226"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4.33 ± 2.07</w:t>
            </w:r>
          </w:p>
          <w:p w14:paraId="1923F20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4.83 ± 2.14</w:t>
            </w:r>
          </w:p>
        </w:tc>
      </w:tr>
      <w:tr w:rsidR="00DD4B96" w:rsidRPr="00D13793" w14:paraId="568C0E2A" w14:textId="77777777" w:rsidTr="006A56ED">
        <w:tc>
          <w:tcPr>
            <w:tcW w:w="4815" w:type="dxa"/>
          </w:tcPr>
          <w:p w14:paraId="2DC84B9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arrays</w:t>
            </w:r>
          </w:p>
          <w:p w14:paraId="7807E1C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a scale</w:t>
            </w:r>
          </w:p>
          <w:p w14:paraId="616C680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Inverse the scale (sad face bottom) </w:t>
            </w:r>
          </w:p>
          <w:p w14:paraId="16E0AAB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Use a lower scale</w:t>
            </w:r>
          </w:p>
          <w:p w14:paraId="440303B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Use colours</w:t>
            </w:r>
          </w:p>
          <w:p w14:paraId="42B1F19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Use other icon arrays</w:t>
            </w:r>
          </w:p>
          <w:p w14:paraId="3F8D5E6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faces</w:t>
            </w:r>
          </w:p>
          <w:p w14:paraId="2D6C8D7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bones</w:t>
            </w:r>
          </w:p>
          <w:p w14:paraId="387C9AA0" w14:textId="77777777" w:rsidR="00DD4B96" w:rsidRPr="00D13793" w:rsidRDefault="00DD4B96" w:rsidP="006A56ED">
            <w:pPr>
              <w:rPr>
                <w:rFonts w:ascii="Times New Roman" w:hAnsi="Times New Roman" w:cs="Times New Roman"/>
                <w:b/>
                <w:bCs/>
                <w:sz w:val="20"/>
                <w:szCs w:val="20"/>
                <w:lang w:val="en-GB"/>
              </w:rPr>
            </w:pPr>
            <w:r w:rsidRPr="00D13793">
              <w:rPr>
                <w:rFonts w:ascii="Times New Roman" w:hAnsi="Times New Roman" w:cs="Times New Roman"/>
                <w:sz w:val="20"/>
                <w:szCs w:val="20"/>
                <w:lang w:val="en-GB"/>
              </w:rPr>
              <w:t xml:space="preserve">          Preference for persons</w:t>
            </w:r>
          </w:p>
        </w:tc>
        <w:tc>
          <w:tcPr>
            <w:tcW w:w="1701" w:type="dxa"/>
          </w:tcPr>
          <w:p w14:paraId="1F44B808" w14:textId="77777777" w:rsidR="00DD4B96" w:rsidRPr="00D13793" w:rsidRDefault="00DD4B96" w:rsidP="006A56ED">
            <w:pPr>
              <w:rPr>
                <w:rFonts w:ascii="Times New Roman" w:hAnsi="Times New Roman" w:cs="Times New Roman"/>
                <w:sz w:val="20"/>
                <w:szCs w:val="20"/>
                <w:lang w:val="en-GB"/>
              </w:rPr>
            </w:pPr>
          </w:p>
          <w:p w14:paraId="2A54BE7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14 (53.8)</w:t>
            </w:r>
          </w:p>
          <w:p w14:paraId="101B672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(23.1)</w:t>
            </w:r>
          </w:p>
          <w:p w14:paraId="0650CBB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13 (50.0)</w:t>
            </w:r>
          </w:p>
          <w:p w14:paraId="64A3D3B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(23.1)</w:t>
            </w:r>
          </w:p>
          <w:p w14:paraId="7BFE0212" w14:textId="77777777" w:rsidR="00DD4B96" w:rsidRPr="00D13793" w:rsidRDefault="00DD4B96" w:rsidP="006A56ED">
            <w:pPr>
              <w:rPr>
                <w:rFonts w:ascii="Times New Roman" w:hAnsi="Times New Roman" w:cs="Times New Roman"/>
                <w:sz w:val="20"/>
                <w:szCs w:val="20"/>
                <w:lang w:val="en-GB"/>
              </w:rPr>
            </w:pPr>
          </w:p>
          <w:p w14:paraId="5AA270A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11 (42.3)</w:t>
            </w:r>
          </w:p>
          <w:p w14:paraId="24C8000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8 (30.8)</w:t>
            </w:r>
          </w:p>
          <w:p w14:paraId="27B6963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(15.4)</w:t>
            </w:r>
          </w:p>
        </w:tc>
        <w:tc>
          <w:tcPr>
            <w:tcW w:w="1701" w:type="dxa"/>
          </w:tcPr>
          <w:p w14:paraId="22AE7FBF" w14:textId="77777777" w:rsidR="00DD4B96" w:rsidRPr="00D13793" w:rsidRDefault="00DD4B96" w:rsidP="006A56ED">
            <w:pPr>
              <w:rPr>
                <w:rFonts w:ascii="Times New Roman" w:hAnsi="Times New Roman" w:cs="Times New Roman"/>
                <w:sz w:val="20"/>
                <w:szCs w:val="20"/>
                <w:lang w:val="en-GB"/>
              </w:rPr>
            </w:pPr>
          </w:p>
          <w:p w14:paraId="1B67973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7020976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2D5D51B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70159B4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07F39212" w14:textId="77777777" w:rsidR="00DD4B96" w:rsidRPr="00D13793" w:rsidRDefault="00DD4B96" w:rsidP="006A56ED">
            <w:pPr>
              <w:rPr>
                <w:rFonts w:ascii="Times New Roman" w:hAnsi="Times New Roman" w:cs="Times New Roman"/>
                <w:sz w:val="20"/>
                <w:szCs w:val="20"/>
                <w:lang w:val="en-GB"/>
              </w:rPr>
            </w:pPr>
          </w:p>
          <w:p w14:paraId="26377FE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3A327FB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p w14:paraId="3E5A24D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843" w:type="dxa"/>
          </w:tcPr>
          <w:p w14:paraId="2343F6AB" w14:textId="77777777" w:rsidR="00DD4B96" w:rsidRPr="00D13793" w:rsidRDefault="00DD4B96" w:rsidP="006A56ED">
            <w:pPr>
              <w:rPr>
                <w:rFonts w:ascii="Times New Roman" w:hAnsi="Times New Roman" w:cs="Times New Roman"/>
                <w:sz w:val="20"/>
                <w:szCs w:val="20"/>
                <w:lang w:val="en-GB"/>
              </w:rPr>
            </w:pPr>
          </w:p>
          <w:p w14:paraId="015AB83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105900E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4183596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6708D8E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59772030" w14:textId="77777777" w:rsidR="00DD4B96" w:rsidRPr="00D13793" w:rsidRDefault="00DD4B96" w:rsidP="006A56ED">
            <w:pPr>
              <w:rPr>
                <w:rFonts w:ascii="Times New Roman" w:hAnsi="Times New Roman" w:cs="Times New Roman"/>
                <w:sz w:val="20"/>
                <w:szCs w:val="20"/>
                <w:lang w:val="en-GB"/>
              </w:rPr>
            </w:pPr>
          </w:p>
          <w:p w14:paraId="4A1AC9B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(20.0)</w:t>
            </w:r>
          </w:p>
          <w:p w14:paraId="00B89F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45DD623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tc>
        <w:tc>
          <w:tcPr>
            <w:tcW w:w="1701" w:type="dxa"/>
          </w:tcPr>
          <w:p w14:paraId="590E3E4F" w14:textId="77777777" w:rsidR="00DD4B96" w:rsidRPr="00D13793" w:rsidRDefault="00DD4B96" w:rsidP="006A56ED">
            <w:pPr>
              <w:rPr>
                <w:rFonts w:ascii="Times New Roman" w:hAnsi="Times New Roman" w:cs="Times New Roman"/>
                <w:sz w:val="20"/>
                <w:szCs w:val="20"/>
                <w:lang w:val="en-GB"/>
              </w:rPr>
            </w:pPr>
          </w:p>
          <w:p w14:paraId="12794FF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7 (70.0)</w:t>
            </w:r>
          </w:p>
          <w:p w14:paraId="52FC91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p w14:paraId="3E787A2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(50.0)</w:t>
            </w:r>
          </w:p>
          <w:p w14:paraId="2EF3510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p w14:paraId="47788D74" w14:textId="77777777" w:rsidR="00DD4B96" w:rsidRPr="00D13793" w:rsidRDefault="00DD4B96" w:rsidP="006A56ED">
            <w:pPr>
              <w:rPr>
                <w:rFonts w:ascii="Times New Roman" w:hAnsi="Times New Roman" w:cs="Times New Roman"/>
                <w:sz w:val="20"/>
                <w:szCs w:val="20"/>
                <w:lang w:val="en-GB"/>
              </w:rPr>
            </w:pPr>
          </w:p>
          <w:p w14:paraId="76D7640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(60.0)</w:t>
            </w:r>
          </w:p>
          <w:p w14:paraId="4025F01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p w14:paraId="0A7839A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2233" w:type="dxa"/>
          </w:tcPr>
          <w:p w14:paraId="4148CEAD" w14:textId="77777777" w:rsidR="00DD4B96" w:rsidRPr="00D13793" w:rsidRDefault="00DD4B96" w:rsidP="006A56ED">
            <w:pPr>
              <w:rPr>
                <w:rFonts w:ascii="Times New Roman" w:hAnsi="Times New Roman" w:cs="Times New Roman"/>
                <w:sz w:val="20"/>
                <w:szCs w:val="20"/>
                <w:lang w:val="en-GB"/>
              </w:rPr>
            </w:pPr>
          </w:p>
          <w:p w14:paraId="212DAB3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700E848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77FEC1D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035F927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04821FEC" w14:textId="77777777" w:rsidR="00DD4B96" w:rsidRPr="00D13793" w:rsidRDefault="00DD4B96" w:rsidP="006A56ED">
            <w:pPr>
              <w:rPr>
                <w:rFonts w:ascii="Times New Roman" w:hAnsi="Times New Roman" w:cs="Times New Roman"/>
                <w:sz w:val="20"/>
                <w:szCs w:val="20"/>
                <w:lang w:val="en-GB"/>
              </w:rPr>
            </w:pPr>
          </w:p>
          <w:p w14:paraId="0F0F418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(33.3)</w:t>
            </w:r>
          </w:p>
          <w:p w14:paraId="5752AD7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19D68A8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r>
      <w:tr w:rsidR="00DD4B96" w:rsidRPr="00D13793" w14:paraId="660B9C38" w14:textId="77777777" w:rsidTr="006A56ED">
        <w:tc>
          <w:tcPr>
            <w:tcW w:w="4815" w:type="dxa"/>
          </w:tcPr>
          <w:p w14:paraId="56084DE7" w14:textId="77777777" w:rsidR="00DD4B96" w:rsidRPr="00D13793" w:rsidRDefault="00DD4B96" w:rsidP="006A56ED">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Presentation 4</w:t>
            </w:r>
          </w:p>
          <w:p w14:paraId="17A17F4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99D3B10"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0FEF8DF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Motivation for treatment initiation (1-7)</w:t>
            </w:r>
          </w:p>
        </w:tc>
        <w:tc>
          <w:tcPr>
            <w:tcW w:w="1701" w:type="dxa"/>
          </w:tcPr>
          <w:p w14:paraId="7426C6B9" w14:textId="77777777" w:rsidR="00DD4B96" w:rsidRPr="00D13793" w:rsidRDefault="00DD4B96" w:rsidP="006A56ED">
            <w:pPr>
              <w:rPr>
                <w:rFonts w:ascii="Times New Roman" w:hAnsi="Times New Roman" w:cs="Times New Roman"/>
                <w:sz w:val="20"/>
                <w:szCs w:val="20"/>
                <w:lang w:val="en-GB"/>
              </w:rPr>
            </w:pPr>
          </w:p>
          <w:p w14:paraId="0EA2A0A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5.69 </w:t>
            </w:r>
            <w:r w:rsidRPr="00D13793">
              <w:rPr>
                <w:rFonts w:ascii="Times New Roman" w:hAnsi="Times New Roman" w:cs="Times New Roman"/>
                <w:sz w:val="20"/>
                <w:szCs w:val="20"/>
              </w:rPr>
              <w:t>± 1.64</w:t>
            </w:r>
          </w:p>
          <w:p w14:paraId="0FFA8489"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5.8 </w:t>
            </w:r>
            <w:r w:rsidRPr="00D13793">
              <w:rPr>
                <w:rFonts w:ascii="Times New Roman" w:hAnsi="Times New Roman" w:cs="Times New Roman"/>
                <w:sz w:val="20"/>
                <w:szCs w:val="20"/>
              </w:rPr>
              <w:t>± 1.19</w:t>
            </w:r>
          </w:p>
          <w:p w14:paraId="18BB290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6.04 </w:t>
            </w:r>
            <w:r w:rsidRPr="00D13793">
              <w:rPr>
                <w:rFonts w:ascii="Times New Roman" w:hAnsi="Times New Roman" w:cs="Times New Roman"/>
                <w:sz w:val="20"/>
                <w:szCs w:val="20"/>
              </w:rPr>
              <w:t>± 1.14</w:t>
            </w:r>
          </w:p>
        </w:tc>
        <w:tc>
          <w:tcPr>
            <w:tcW w:w="1701" w:type="dxa"/>
          </w:tcPr>
          <w:p w14:paraId="5F21C04B" w14:textId="77777777" w:rsidR="00DD4B96" w:rsidRPr="00D13793" w:rsidRDefault="00DD4B96" w:rsidP="006A56ED">
            <w:pPr>
              <w:rPr>
                <w:rFonts w:ascii="Times New Roman" w:hAnsi="Times New Roman" w:cs="Times New Roman"/>
                <w:sz w:val="20"/>
                <w:szCs w:val="20"/>
                <w:lang w:val="en-GB"/>
              </w:rPr>
            </w:pPr>
          </w:p>
          <w:p w14:paraId="2CDAD36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6.4 </w:t>
            </w:r>
            <w:r w:rsidRPr="00D13793">
              <w:rPr>
                <w:rFonts w:ascii="Times New Roman" w:hAnsi="Times New Roman" w:cs="Times New Roman"/>
                <w:sz w:val="20"/>
                <w:szCs w:val="20"/>
              </w:rPr>
              <w:t>± 1.34</w:t>
            </w:r>
          </w:p>
          <w:p w14:paraId="61ED5F00"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6.2 </w:t>
            </w:r>
            <w:r w:rsidRPr="00D13793">
              <w:rPr>
                <w:rFonts w:ascii="Times New Roman" w:hAnsi="Times New Roman" w:cs="Times New Roman"/>
                <w:sz w:val="20"/>
                <w:szCs w:val="20"/>
              </w:rPr>
              <w:t>± 0.84</w:t>
            </w:r>
          </w:p>
          <w:p w14:paraId="6A62668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6.4 </w:t>
            </w:r>
            <w:r w:rsidRPr="00D13793">
              <w:rPr>
                <w:rFonts w:ascii="Times New Roman" w:hAnsi="Times New Roman" w:cs="Times New Roman"/>
                <w:sz w:val="20"/>
                <w:szCs w:val="20"/>
              </w:rPr>
              <w:t>± 0.89</w:t>
            </w:r>
          </w:p>
        </w:tc>
        <w:tc>
          <w:tcPr>
            <w:tcW w:w="1843" w:type="dxa"/>
          </w:tcPr>
          <w:p w14:paraId="5C034518" w14:textId="77777777" w:rsidR="00DD4B96" w:rsidRPr="00D13793" w:rsidRDefault="00DD4B96" w:rsidP="006A56ED">
            <w:pPr>
              <w:rPr>
                <w:rFonts w:ascii="Times New Roman" w:hAnsi="Times New Roman" w:cs="Times New Roman"/>
                <w:sz w:val="20"/>
                <w:szCs w:val="20"/>
                <w:lang w:val="en-GB"/>
              </w:rPr>
            </w:pPr>
          </w:p>
          <w:p w14:paraId="047E8895"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3.6 </w:t>
            </w:r>
            <w:r w:rsidRPr="00D13793">
              <w:rPr>
                <w:rFonts w:ascii="Times New Roman" w:hAnsi="Times New Roman" w:cs="Times New Roman"/>
                <w:sz w:val="20"/>
                <w:szCs w:val="20"/>
              </w:rPr>
              <w:t>± 1.52</w:t>
            </w:r>
          </w:p>
          <w:p w14:paraId="054A6DF6"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5.0 </w:t>
            </w:r>
            <w:r w:rsidRPr="00D13793">
              <w:rPr>
                <w:rFonts w:ascii="Times New Roman" w:hAnsi="Times New Roman" w:cs="Times New Roman"/>
                <w:sz w:val="20"/>
                <w:szCs w:val="20"/>
              </w:rPr>
              <w:t>± 0.82</w:t>
            </w:r>
          </w:p>
          <w:p w14:paraId="136921D4"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5.25 </w:t>
            </w:r>
            <w:r w:rsidRPr="00D13793">
              <w:rPr>
                <w:rFonts w:ascii="Times New Roman" w:hAnsi="Times New Roman" w:cs="Times New Roman"/>
                <w:sz w:val="20"/>
                <w:szCs w:val="20"/>
              </w:rPr>
              <w:t>± 0.96</w:t>
            </w:r>
          </w:p>
        </w:tc>
        <w:tc>
          <w:tcPr>
            <w:tcW w:w="1701" w:type="dxa"/>
          </w:tcPr>
          <w:p w14:paraId="434382FB" w14:textId="77777777" w:rsidR="00DD4B96" w:rsidRPr="00D13793" w:rsidRDefault="00DD4B96" w:rsidP="006A56ED">
            <w:pPr>
              <w:rPr>
                <w:rFonts w:ascii="Times New Roman" w:hAnsi="Times New Roman" w:cs="Times New Roman"/>
                <w:sz w:val="20"/>
                <w:szCs w:val="20"/>
                <w:lang w:val="en-GB"/>
              </w:rPr>
            </w:pPr>
          </w:p>
          <w:p w14:paraId="10049D2B"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6.5 </w:t>
            </w:r>
            <w:r w:rsidRPr="00D13793">
              <w:rPr>
                <w:rFonts w:ascii="Times New Roman" w:hAnsi="Times New Roman" w:cs="Times New Roman"/>
                <w:sz w:val="20"/>
                <w:szCs w:val="20"/>
              </w:rPr>
              <w:t>± 1.08</w:t>
            </w:r>
          </w:p>
          <w:p w14:paraId="1C0E4720"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6.4 ± 1.07</w:t>
            </w:r>
          </w:p>
          <w:p w14:paraId="6ACB5B8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6.8 ± 0.42</w:t>
            </w:r>
          </w:p>
        </w:tc>
        <w:tc>
          <w:tcPr>
            <w:tcW w:w="2233" w:type="dxa"/>
          </w:tcPr>
          <w:p w14:paraId="16845AFD" w14:textId="77777777" w:rsidR="00DD4B96" w:rsidRPr="00D13793" w:rsidRDefault="00DD4B96" w:rsidP="006A56ED">
            <w:pPr>
              <w:rPr>
                <w:rFonts w:ascii="Times New Roman" w:hAnsi="Times New Roman" w:cs="Times New Roman"/>
                <w:sz w:val="20"/>
                <w:szCs w:val="20"/>
                <w:lang w:val="en-GB"/>
              </w:rPr>
            </w:pPr>
          </w:p>
          <w:p w14:paraId="6EA34DE3"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lang w:val="en-GB"/>
              </w:rPr>
              <w:t xml:space="preserve">5.5 </w:t>
            </w:r>
            <w:r w:rsidRPr="00D13793">
              <w:rPr>
                <w:rFonts w:ascii="Times New Roman" w:hAnsi="Times New Roman" w:cs="Times New Roman"/>
                <w:sz w:val="20"/>
                <w:szCs w:val="20"/>
              </w:rPr>
              <w:t>± 1.38</w:t>
            </w:r>
          </w:p>
          <w:p w14:paraId="09EFDD3A" w14:textId="77777777" w:rsidR="00DD4B96" w:rsidRPr="00D13793" w:rsidRDefault="00DD4B96" w:rsidP="006A56ED">
            <w:pPr>
              <w:rPr>
                <w:rFonts w:ascii="Times New Roman" w:hAnsi="Times New Roman" w:cs="Times New Roman"/>
                <w:sz w:val="20"/>
                <w:szCs w:val="20"/>
              </w:rPr>
            </w:pPr>
            <w:r w:rsidRPr="00D13793">
              <w:rPr>
                <w:rFonts w:ascii="Times New Roman" w:hAnsi="Times New Roman" w:cs="Times New Roman"/>
                <w:sz w:val="20"/>
                <w:szCs w:val="20"/>
              </w:rPr>
              <w:t>5.0 ± 1.26</w:t>
            </w:r>
          </w:p>
          <w:p w14:paraId="5206B2F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rPr>
              <w:t>5.0 ± 1.26</w:t>
            </w:r>
          </w:p>
        </w:tc>
      </w:tr>
      <w:tr w:rsidR="00DD4B96" w:rsidRPr="00D13793" w14:paraId="6C635812" w14:textId="77777777" w:rsidTr="006A56ED">
        <w:tc>
          <w:tcPr>
            <w:tcW w:w="4815" w:type="dxa"/>
          </w:tcPr>
          <w:p w14:paraId="6674F3E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2FBE8DEF" w14:textId="77777777" w:rsidR="00DD4B96" w:rsidRPr="00D13793" w:rsidRDefault="00DD4B96" w:rsidP="006A56ED">
            <w:pPr>
              <w:pStyle w:val="ListParagraph"/>
              <w:numPr>
                <w:ilvl w:val="0"/>
                <w:numId w:val="1"/>
              </w:numPr>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3C57E490" w14:textId="77777777" w:rsidR="00DD4B96" w:rsidRPr="00D13793" w:rsidRDefault="00DD4B96" w:rsidP="006A56ED">
            <w:pPr>
              <w:pStyle w:val="ListParagraph"/>
              <w:numPr>
                <w:ilvl w:val="0"/>
                <w:numId w:val="1"/>
              </w:numPr>
              <w:rPr>
                <w:rFonts w:ascii="Times New Roman" w:hAnsi="Times New Roman" w:cs="Times New Roman"/>
                <w:sz w:val="20"/>
                <w:szCs w:val="20"/>
                <w:lang w:val="en-GB"/>
              </w:rPr>
            </w:pPr>
            <w:r w:rsidRPr="00D13793">
              <w:rPr>
                <w:rFonts w:ascii="Times New Roman" w:hAnsi="Times New Roman" w:cs="Times New Roman"/>
                <w:sz w:val="20"/>
                <w:szCs w:val="20"/>
                <w:lang w:val="en-GB"/>
              </w:rPr>
              <w:t>Coloured graphs</w:t>
            </w:r>
          </w:p>
          <w:p w14:paraId="12E840E1" w14:textId="77777777" w:rsidR="00DD4B96" w:rsidRPr="00D13793" w:rsidRDefault="00DD4B96" w:rsidP="006A56ED">
            <w:pPr>
              <w:pStyle w:val="ListParagraph"/>
              <w:numPr>
                <w:ilvl w:val="0"/>
                <w:numId w:val="1"/>
              </w:num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arrays</w:t>
            </w:r>
          </w:p>
          <w:p w14:paraId="730DC609" w14:textId="77777777" w:rsidR="00DD4B96" w:rsidRPr="00D13793" w:rsidRDefault="00DD4B96" w:rsidP="006A56ED">
            <w:pPr>
              <w:pStyle w:val="ListParagraph"/>
              <w:numPr>
                <w:ilvl w:val="0"/>
                <w:numId w:val="1"/>
              </w:numPr>
              <w:rPr>
                <w:rFonts w:ascii="Times New Roman" w:hAnsi="Times New Roman" w:cs="Times New Roman"/>
                <w:sz w:val="20"/>
                <w:szCs w:val="20"/>
                <w:lang w:val="en-GB"/>
              </w:rPr>
            </w:pPr>
            <w:r w:rsidRPr="00D13793">
              <w:rPr>
                <w:rFonts w:ascii="Times New Roman" w:hAnsi="Times New Roman" w:cs="Times New Roman"/>
                <w:sz w:val="20"/>
                <w:szCs w:val="20"/>
                <w:lang w:val="en-GB"/>
              </w:rPr>
              <w:t>Risk with/without treatment</w:t>
            </w:r>
          </w:p>
        </w:tc>
        <w:tc>
          <w:tcPr>
            <w:tcW w:w="1701" w:type="dxa"/>
          </w:tcPr>
          <w:p w14:paraId="7273405A" w14:textId="77777777" w:rsidR="00DD4B96" w:rsidRPr="00D13793" w:rsidRDefault="00DD4B96" w:rsidP="006A56ED">
            <w:pPr>
              <w:rPr>
                <w:rFonts w:ascii="Times New Roman" w:hAnsi="Times New Roman" w:cs="Times New Roman"/>
                <w:sz w:val="20"/>
                <w:szCs w:val="20"/>
                <w:lang w:val="en-GB"/>
              </w:rPr>
            </w:pPr>
          </w:p>
          <w:p w14:paraId="4A78AAE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(7.7)</w:t>
            </w:r>
          </w:p>
          <w:p w14:paraId="1241B45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20 (76.9)</w:t>
            </w:r>
          </w:p>
          <w:p w14:paraId="7DB0459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w:t>
            </w:r>
          </w:p>
          <w:p w14:paraId="6E69D55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(15.4)</w:t>
            </w:r>
          </w:p>
        </w:tc>
        <w:tc>
          <w:tcPr>
            <w:tcW w:w="1701" w:type="dxa"/>
          </w:tcPr>
          <w:p w14:paraId="6D297830" w14:textId="77777777" w:rsidR="00DD4B96" w:rsidRPr="00D13793" w:rsidRDefault="00DD4B96" w:rsidP="006A56ED">
            <w:pPr>
              <w:rPr>
                <w:rFonts w:ascii="Times New Roman" w:hAnsi="Times New Roman" w:cs="Times New Roman"/>
                <w:sz w:val="20"/>
                <w:szCs w:val="20"/>
                <w:lang w:val="en-GB"/>
              </w:rPr>
            </w:pPr>
          </w:p>
          <w:p w14:paraId="6AF4BBB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49D1C261"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(80.0)</w:t>
            </w:r>
          </w:p>
          <w:p w14:paraId="0F1AE2E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15804FD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1843" w:type="dxa"/>
          </w:tcPr>
          <w:p w14:paraId="7684290C" w14:textId="77777777" w:rsidR="00DD4B96" w:rsidRPr="00D13793" w:rsidRDefault="00DD4B96" w:rsidP="006A56ED">
            <w:pPr>
              <w:rPr>
                <w:rFonts w:ascii="Times New Roman" w:hAnsi="Times New Roman" w:cs="Times New Roman"/>
                <w:sz w:val="20"/>
                <w:szCs w:val="20"/>
                <w:lang w:val="en-GB"/>
              </w:rPr>
            </w:pPr>
          </w:p>
          <w:p w14:paraId="47279CC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55B776F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(100.0)</w:t>
            </w:r>
          </w:p>
          <w:p w14:paraId="7A5B72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1563F0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04BCCC88" w14:textId="77777777" w:rsidR="00DD4B96" w:rsidRPr="00D13793" w:rsidRDefault="00DD4B96" w:rsidP="006A56ED">
            <w:pPr>
              <w:rPr>
                <w:rFonts w:ascii="Times New Roman" w:hAnsi="Times New Roman" w:cs="Times New Roman"/>
                <w:sz w:val="20"/>
                <w:szCs w:val="20"/>
                <w:lang w:val="en-GB"/>
              </w:rPr>
            </w:pPr>
          </w:p>
          <w:p w14:paraId="59FF40D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(10.0)</w:t>
            </w:r>
          </w:p>
          <w:p w14:paraId="3067643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7 (70.0)</w:t>
            </w:r>
          </w:p>
          <w:p w14:paraId="097CE30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171E7B3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(20.0)</w:t>
            </w:r>
          </w:p>
        </w:tc>
        <w:tc>
          <w:tcPr>
            <w:tcW w:w="2233" w:type="dxa"/>
          </w:tcPr>
          <w:p w14:paraId="076956CE" w14:textId="77777777" w:rsidR="00DD4B96" w:rsidRPr="00D13793" w:rsidRDefault="00DD4B96" w:rsidP="006A56ED">
            <w:pPr>
              <w:rPr>
                <w:rFonts w:ascii="Times New Roman" w:hAnsi="Times New Roman" w:cs="Times New Roman"/>
                <w:sz w:val="20"/>
                <w:szCs w:val="20"/>
                <w:lang w:val="en-GB"/>
              </w:rPr>
            </w:pPr>
          </w:p>
          <w:p w14:paraId="6F33D94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33244F37"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(66.7)</w:t>
            </w:r>
          </w:p>
          <w:p w14:paraId="12FFCEB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7AAA253C"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tc>
      </w:tr>
      <w:tr w:rsidR="00DD4B96" w:rsidRPr="00D13793" w14:paraId="4296804E" w14:textId="77777777" w:rsidTr="006A56ED">
        <w:tc>
          <w:tcPr>
            <w:tcW w:w="4815" w:type="dxa"/>
          </w:tcPr>
          <w:p w14:paraId="3A368C52"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59B20146" w14:textId="77777777" w:rsidR="00DD4B96" w:rsidRPr="00D13793" w:rsidRDefault="00DD4B96" w:rsidP="006A56ED">
            <w:pPr>
              <w:pStyle w:val="ListParagraph"/>
              <w:numPr>
                <w:ilvl w:val="0"/>
                <w:numId w:val="2"/>
              </w:num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Simple oral/written presentation of %</w:t>
            </w:r>
          </w:p>
          <w:p w14:paraId="1CE7D251" w14:textId="77777777" w:rsidR="00DD4B96" w:rsidRPr="00D13793" w:rsidRDefault="00DD4B96" w:rsidP="006A56ED">
            <w:pPr>
              <w:pStyle w:val="ListParagraph"/>
              <w:numPr>
                <w:ilvl w:val="0"/>
                <w:numId w:val="2"/>
              </w:numPr>
              <w:rPr>
                <w:rFonts w:ascii="Times New Roman" w:hAnsi="Times New Roman" w:cs="Times New Roman"/>
                <w:sz w:val="20"/>
                <w:szCs w:val="20"/>
                <w:lang w:val="en-GB"/>
              </w:rPr>
            </w:pPr>
            <w:r w:rsidRPr="00D13793">
              <w:rPr>
                <w:rFonts w:ascii="Times New Roman" w:hAnsi="Times New Roman" w:cs="Times New Roman"/>
                <w:sz w:val="20"/>
                <w:szCs w:val="20"/>
                <w:lang w:val="en-GB"/>
              </w:rPr>
              <w:t>Coloured graphs</w:t>
            </w:r>
          </w:p>
          <w:p w14:paraId="047C38E2" w14:textId="77777777" w:rsidR="00DD4B96" w:rsidRPr="00D13793" w:rsidRDefault="00DD4B96" w:rsidP="006A56ED">
            <w:pPr>
              <w:pStyle w:val="ListParagraph"/>
              <w:numPr>
                <w:ilvl w:val="0"/>
                <w:numId w:val="2"/>
              </w:num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arrays</w:t>
            </w:r>
          </w:p>
          <w:p w14:paraId="2C9EE635" w14:textId="77777777" w:rsidR="00DD4B96" w:rsidRPr="00D13793" w:rsidRDefault="00DD4B96" w:rsidP="006A56ED">
            <w:pPr>
              <w:pStyle w:val="ListParagraph"/>
              <w:numPr>
                <w:ilvl w:val="0"/>
                <w:numId w:val="2"/>
              </w:numPr>
              <w:rPr>
                <w:rFonts w:ascii="Times New Roman" w:hAnsi="Times New Roman" w:cs="Times New Roman"/>
                <w:sz w:val="20"/>
                <w:szCs w:val="20"/>
                <w:lang w:val="en-GB"/>
              </w:rPr>
            </w:pPr>
            <w:r w:rsidRPr="00D13793">
              <w:rPr>
                <w:rFonts w:ascii="Times New Roman" w:hAnsi="Times New Roman" w:cs="Times New Roman"/>
                <w:sz w:val="20"/>
                <w:szCs w:val="20"/>
                <w:lang w:val="en-GB"/>
              </w:rPr>
              <w:t>Risk with/without treatment</w:t>
            </w:r>
          </w:p>
        </w:tc>
        <w:tc>
          <w:tcPr>
            <w:tcW w:w="1701" w:type="dxa"/>
          </w:tcPr>
          <w:p w14:paraId="66F24A41" w14:textId="77777777" w:rsidR="00DD4B96" w:rsidRPr="00D13793" w:rsidRDefault="00DD4B96" w:rsidP="006A56ED">
            <w:pPr>
              <w:rPr>
                <w:rFonts w:ascii="Times New Roman" w:hAnsi="Times New Roman" w:cs="Times New Roman"/>
                <w:sz w:val="20"/>
                <w:szCs w:val="20"/>
                <w:lang w:val="en-GB"/>
              </w:rPr>
            </w:pPr>
          </w:p>
          <w:p w14:paraId="781798F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(7.7)</w:t>
            </w:r>
          </w:p>
          <w:p w14:paraId="3C55525E"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16 (61.5)</w:t>
            </w:r>
          </w:p>
          <w:p w14:paraId="3045B0FF"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w:t>
            </w:r>
          </w:p>
          <w:p w14:paraId="7CA4001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10 (38.5)</w:t>
            </w:r>
          </w:p>
        </w:tc>
        <w:tc>
          <w:tcPr>
            <w:tcW w:w="1701" w:type="dxa"/>
          </w:tcPr>
          <w:p w14:paraId="3AA4BAA4" w14:textId="77777777" w:rsidR="00DD4B96" w:rsidRPr="00D13793" w:rsidRDefault="00DD4B96" w:rsidP="006A56ED">
            <w:pPr>
              <w:rPr>
                <w:rFonts w:ascii="Times New Roman" w:hAnsi="Times New Roman" w:cs="Times New Roman"/>
                <w:sz w:val="20"/>
                <w:szCs w:val="20"/>
                <w:lang w:val="en-GB"/>
              </w:rPr>
            </w:pPr>
          </w:p>
          <w:p w14:paraId="5C98ED4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71D3DCD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2 (40.0)</w:t>
            </w:r>
          </w:p>
          <w:p w14:paraId="67CBFD5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17C2FFB3"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3 (60.0)</w:t>
            </w:r>
          </w:p>
        </w:tc>
        <w:tc>
          <w:tcPr>
            <w:tcW w:w="1843" w:type="dxa"/>
          </w:tcPr>
          <w:p w14:paraId="2ED82AA1" w14:textId="77777777" w:rsidR="00DD4B96" w:rsidRPr="00D13793" w:rsidRDefault="00DD4B96" w:rsidP="006A56ED">
            <w:pPr>
              <w:rPr>
                <w:rFonts w:ascii="Times New Roman" w:hAnsi="Times New Roman" w:cs="Times New Roman"/>
                <w:sz w:val="20"/>
                <w:szCs w:val="20"/>
                <w:lang w:val="en-GB"/>
              </w:rPr>
            </w:pPr>
          </w:p>
          <w:p w14:paraId="35E8299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6909485"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(100.0)</w:t>
            </w:r>
          </w:p>
          <w:p w14:paraId="139E862A"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438DB68D"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tc>
        <w:tc>
          <w:tcPr>
            <w:tcW w:w="1701" w:type="dxa"/>
          </w:tcPr>
          <w:p w14:paraId="2EA10907" w14:textId="77777777" w:rsidR="00DD4B96" w:rsidRPr="00D13793" w:rsidRDefault="00DD4B96" w:rsidP="006A56ED">
            <w:pPr>
              <w:rPr>
                <w:rFonts w:ascii="Times New Roman" w:hAnsi="Times New Roman" w:cs="Times New Roman"/>
                <w:sz w:val="20"/>
                <w:szCs w:val="20"/>
                <w:lang w:val="en-GB"/>
              </w:rPr>
            </w:pPr>
          </w:p>
          <w:p w14:paraId="72E42828"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(10.0)</w:t>
            </w:r>
          </w:p>
          <w:p w14:paraId="35E585D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5 (50.0)</w:t>
            </w:r>
          </w:p>
          <w:p w14:paraId="414C2D9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227E0BA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6 (60.0)</w:t>
            </w:r>
          </w:p>
        </w:tc>
        <w:tc>
          <w:tcPr>
            <w:tcW w:w="2233" w:type="dxa"/>
          </w:tcPr>
          <w:p w14:paraId="589264BA" w14:textId="77777777" w:rsidR="00DD4B96" w:rsidRPr="00D13793" w:rsidRDefault="00DD4B96" w:rsidP="006A56ED">
            <w:pPr>
              <w:rPr>
                <w:rFonts w:ascii="Times New Roman" w:hAnsi="Times New Roman" w:cs="Times New Roman"/>
                <w:sz w:val="20"/>
                <w:szCs w:val="20"/>
                <w:lang w:val="en-GB"/>
              </w:rPr>
            </w:pPr>
          </w:p>
          <w:p w14:paraId="032F29F6"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p w14:paraId="4369758B"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4 (66.7)</w:t>
            </w:r>
          </w:p>
          <w:p w14:paraId="3FCF31A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0 (0.00)</w:t>
            </w:r>
          </w:p>
          <w:p w14:paraId="0AB0FAE9" w14:textId="77777777" w:rsidR="00DD4B96" w:rsidRPr="00D13793" w:rsidRDefault="00DD4B96" w:rsidP="006A56ED">
            <w:pPr>
              <w:rPr>
                <w:rFonts w:ascii="Times New Roman" w:hAnsi="Times New Roman" w:cs="Times New Roman"/>
                <w:sz w:val="20"/>
                <w:szCs w:val="20"/>
                <w:lang w:val="en-GB"/>
              </w:rPr>
            </w:pPr>
            <w:r w:rsidRPr="00D13793">
              <w:rPr>
                <w:rFonts w:ascii="Times New Roman" w:hAnsi="Times New Roman" w:cs="Times New Roman"/>
                <w:sz w:val="20"/>
                <w:szCs w:val="20"/>
                <w:lang w:val="en-GB"/>
              </w:rPr>
              <w:t>1 (16.7)</w:t>
            </w:r>
          </w:p>
        </w:tc>
      </w:tr>
    </w:tbl>
    <w:p w14:paraId="22C50B00" w14:textId="77777777" w:rsidR="00DD4B96" w:rsidRPr="00D13793" w:rsidRDefault="00DD4B96" w:rsidP="00DD4B96">
      <w:pPr>
        <w:rPr>
          <w:rFonts w:ascii="Times New Roman" w:hAnsi="Times New Roman" w:cs="Times New Roman"/>
          <w:sz w:val="20"/>
          <w:szCs w:val="20"/>
          <w:lang w:val="en-GB"/>
        </w:rPr>
      </w:pPr>
      <w:r w:rsidRPr="00D13793">
        <w:rPr>
          <w:rFonts w:ascii="Times New Roman" w:hAnsi="Times New Roman" w:cs="Times New Roman"/>
          <w:sz w:val="20"/>
          <w:szCs w:val="20"/>
          <w:lang w:val="en-GB"/>
        </w:rPr>
        <w:t>*two participants with multiple choice, so the total is on 28</w:t>
      </w:r>
    </w:p>
    <w:p w14:paraId="7C43D098" w14:textId="77777777" w:rsidR="00DD4B96" w:rsidRPr="00D13793" w:rsidRDefault="00DD4B96" w:rsidP="00DD4B96">
      <w:pPr>
        <w:rPr>
          <w:rFonts w:ascii="Times New Roman" w:hAnsi="Times New Roman" w:cs="Times New Roman"/>
          <w:b/>
          <w:bCs/>
          <w:sz w:val="20"/>
          <w:szCs w:val="20"/>
          <w:lang w:val="en-GB"/>
        </w:rPr>
      </w:pPr>
    </w:p>
    <w:p w14:paraId="50A65001" w14:textId="77777777" w:rsidR="00DD4B96" w:rsidRPr="00D13793" w:rsidRDefault="00DD4B96" w:rsidP="00DD4B96">
      <w:pPr>
        <w:spacing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Analysis of preference</w:t>
      </w:r>
    </w:p>
    <w:p w14:paraId="175808B6" w14:textId="77777777" w:rsidR="00DD4B96" w:rsidRPr="00D13793" w:rsidRDefault="00DD4B96" w:rsidP="00DD4B96">
      <w:pPr>
        <w:spacing w:line="360" w:lineRule="auto"/>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Most patients (76.9%) preferred coloured graphs over other types of presentations. They also provided some advice to improve coloured graphs presentation.  </w:t>
      </w:r>
    </w:p>
    <w:p w14:paraId="2752F97F"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 xml:space="preserve">“Colours and graphics are more meaningful for everybody. A lot of women do not take care about osteoporosis and consider that this is a disease for older people and do not take treatment. So visual graphics are important”. </w:t>
      </w:r>
    </w:p>
    <w:p w14:paraId="353A4CA3"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“I want to stay healthy and if there is medication for that then I want to take it. Seeing that I fall into the red area gives me more motivation to take medication”.</w:t>
      </w:r>
    </w:p>
    <w:p w14:paraId="189AD858"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lastRenderedPageBreak/>
        <w:t xml:space="preserve">“I think it is a good presentation but what I do if I was trying to present this more clearly, I would emphasize the black arrow pointing down more. For example, circle it or highlight it to make sure the patient know that they are close to the high risk”. </w:t>
      </w:r>
    </w:p>
    <w:p w14:paraId="076A5441" w14:textId="77777777" w:rsidR="00DD4B96" w:rsidRPr="00D13793" w:rsidRDefault="00DD4B96" w:rsidP="00DD4B96">
      <w:pPr>
        <w:spacing w:line="360" w:lineRule="auto"/>
        <w:ind w:left="360"/>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Icon arrays of actual fracture risk were never selected as the preferred method of communication. </w:t>
      </w:r>
    </w:p>
    <w:p w14:paraId="152F0281" w14:textId="77777777" w:rsidR="00DD4B96" w:rsidRPr="00D13793" w:rsidRDefault="00DD4B96" w:rsidP="00DD4B96">
      <w:pPr>
        <w:ind w:left="360" w:firstLine="34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“Using smileys is something actual. But the graphics are more direct, visually punchier”.</w:t>
      </w:r>
    </w:p>
    <w:p w14:paraId="477FCDE1"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“This is hard to understand. It hard to see the faces and it seems to minimize the risk since there are more faces that are smiling. It diminishes the risk in someone’s mind”.</w:t>
      </w:r>
    </w:p>
    <w:p w14:paraId="0D0A015D" w14:textId="77777777" w:rsidR="00DD4B96" w:rsidRPr="00D13793" w:rsidRDefault="00DD4B96" w:rsidP="00DD4B96">
      <w:pPr>
        <w:spacing w:line="360" w:lineRule="auto"/>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Most patients also reported that presenting both the risk of fracture with and without treatment would be more convincing to initiate a treatment. </w:t>
      </w:r>
    </w:p>
    <w:p w14:paraId="53E31158"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 xml:space="preserve">“It is a good example showing me how well the medication might work to reduce bone fracture, it is not a fix for everybody. It a good presentation is showing the difference”. </w:t>
      </w:r>
    </w:p>
    <w:p w14:paraId="491D3E86" w14:textId="77777777" w:rsidR="00DD4B96" w:rsidRPr="00D13793" w:rsidRDefault="00DD4B96" w:rsidP="00DD4B96">
      <w:pPr>
        <w:spacing w:line="360" w:lineRule="auto"/>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Participants underlined the importance of visual aids in support to oral communication between patients and healthcare professionals and also suggested that fracture risk framing should also be supported with additional data, such as the consequences of fractures.</w:t>
      </w:r>
    </w:p>
    <w:p w14:paraId="01F4878E"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“Knowing consequences is important because I think everyone values their independence and if someone is in that age range of 60s then seeing this information will make people think of reality. Their freedom is eliminated or minimized over a something like a hip fracture, a lot of people don’t think about that”.</w:t>
      </w:r>
    </w:p>
    <w:p w14:paraId="1D010324"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“The website would not be relevant, because too many people may use it but still not understand the risk of fracture and it may push people away from getting medications. You still need the doctor to explain what the results mean one on one”.</w:t>
      </w:r>
    </w:p>
    <w:p w14:paraId="4AE24A88" w14:textId="77777777" w:rsidR="00DD4B96" w:rsidRPr="00D13793" w:rsidRDefault="00DD4B96" w:rsidP="00DD4B96">
      <w:pPr>
        <w:spacing w:line="360" w:lineRule="auto"/>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Patients also discussed and shared feelings about fracture risk communication. In a general way, patients showed interest in improving the communication between doctors and patients. </w:t>
      </w:r>
    </w:p>
    <w:p w14:paraId="665214B4" w14:textId="77777777" w:rsidR="00DD4B96" w:rsidRPr="00D13793" w:rsidRDefault="00DD4B96" w:rsidP="00DD4B96">
      <w:pPr>
        <w:ind w:left="708"/>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 xml:space="preserve">“Communication between doctors and patients is something very important. Being able to ask questions, discuss about some points is important. I feels that because of the covid situation, this aspect is missing. But not solely because of covid, this is a general feeling. Before, everybody could call her medical doctor, at any time, for questions, emergency. And now, it is not possible anymore. Communication is bad between doctors and patients”. </w:t>
      </w:r>
    </w:p>
    <w:p w14:paraId="14AA5B09" w14:textId="5EA82AE6" w:rsidR="004A3D5E" w:rsidRPr="00D13793" w:rsidRDefault="004A3D5E">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br w:type="page"/>
      </w:r>
    </w:p>
    <w:p w14:paraId="35C06705" w14:textId="6A45FF9D" w:rsidR="00A60C4C" w:rsidRPr="00D13793" w:rsidRDefault="00A60C4C" w:rsidP="004A3D5E">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lastRenderedPageBreak/>
        <w:t xml:space="preserve">Appendix </w:t>
      </w:r>
      <w:r w:rsidR="00DD4B96" w:rsidRPr="00D13793">
        <w:rPr>
          <w:rFonts w:ascii="Times New Roman" w:hAnsi="Times New Roman" w:cs="Times New Roman"/>
          <w:b/>
          <w:bCs/>
          <w:sz w:val="20"/>
          <w:szCs w:val="20"/>
          <w:lang w:val="en-GB"/>
        </w:rPr>
        <w:t>2</w:t>
      </w:r>
      <w:r w:rsidRPr="00D13793">
        <w:rPr>
          <w:rFonts w:ascii="Times New Roman" w:hAnsi="Times New Roman" w:cs="Times New Roman"/>
          <w:b/>
          <w:bCs/>
          <w:sz w:val="20"/>
          <w:szCs w:val="20"/>
          <w:lang w:val="en-GB"/>
        </w:rPr>
        <w:t>. Survey</w:t>
      </w:r>
    </w:p>
    <w:p w14:paraId="61E2E65A" w14:textId="77777777" w:rsidR="00A60C4C" w:rsidRPr="00D13793" w:rsidRDefault="00A60C4C" w:rsidP="00A60C4C">
      <w:pPr>
        <w:jc w:val="center"/>
        <w:rPr>
          <w:rFonts w:ascii="Times New Roman" w:eastAsia="Times New Roman" w:hAnsi="Times New Roman" w:cs="Times New Roman"/>
          <w:b/>
          <w:bCs/>
          <w:sz w:val="20"/>
          <w:szCs w:val="20"/>
          <w:u w:val="single"/>
          <w:lang w:val="en-GB"/>
        </w:rPr>
      </w:pPr>
      <w:r w:rsidRPr="00D13793">
        <w:rPr>
          <w:rFonts w:ascii="Times New Roman" w:eastAsia="Times New Roman" w:hAnsi="Times New Roman" w:cs="Times New Roman"/>
          <w:b/>
          <w:bCs/>
          <w:sz w:val="20"/>
          <w:szCs w:val="20"/>
          <w:u w:val="single"/>
          <w:lang w:val="en-GB"/>
        </w:rPr>
        <w:t>Improving Risk communication in Osteoporosis</w:t>
      </w:r>
    </w:p>
    <w:p w14:paraId="58ABEA01" w14:textId="77777777" w:rsidR="00A60C4C" w:rsidRPr="00D13793" w:rsidRDefault="00A60C4C" w:rsidP="00A60C4C">
      <w:pPr>
        <w:autoSpaceDE w:val="0"/>
        <w:autoSpaceDN w:val="0"/>
        <w:adjustRightInd w:val="0"/>
        <w:spacing w:after="0" w:line="240" w:lineRule="auto"/>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Step 3: Survey Discussion Guide</w:t>
      </w:r>
    </w:p>
    <w:p w14:paraId="563D0400" w14:textId="77777777" w:rsidR="00A60C4C" w:rsidRPr="00D13793" w:rsidRDefault="00A60C4C" w:rsidP="00A60C4C">
      <w:pPr>
        <w:rPr>
          <w:rFonts w:ascii="Times New Roman" w:eastAsia="Times New Roman" w:hAnsi="Times New Roman" w:cs="Times New Roman"/>
          <w:b/>
          <w:bCs/>
          <w:sz w:val="20"/>
          <w:szCs w:val="20"/>
          <w:u w:val="single"/>
          <w:lang w:val="en-GB"/>
        </w:rPr>
      </w:pPr>
    </w:p>
    <w:p w14:paraId="7DCF5375" w14:textId="77777777" w:rsidR="00A60C4C" w:rsidRPr="00D13793" w:rsidRDefault="00A60C4C" w:rsidP="00A60C4C">
      <w:pPr>
        <w:pStyle w:val="NormalWeb"/>
        <w:spacing w:before="0" w:beforeAutospacing="0" w:after="0" w:afterAutospacing="0" w:line="276" w:lineRule="auto"/>
        <w:jc w:val="both"/>
        <w:rPr>
          <w:rFonts w:eastAsiaTheme="minorHAnsi"/>
          <w:b/>
          <w:bCs/>
          <w:sz w:val="20"/>
          <w:szCs w:val="20"/>
          <w:u w:val="single"/>
        </w:rPr>
      </w:pPr>
      <w:r w:rsidRPr="00D13793">
        <w:rPr>
          <w:rFonts w:eastAsiaTheme="minorHAnsi"/>
          <w:b/>
          <w:bCs/>
          <w:sz w:val="20"/>
          <w:szCs w:val="20"/>
          <w:u w:val="single"/>
        </w:rPr>
        <w:t xml:space="preserve">Welcome to the presentation and introduction of the project </w:t>
      </w:r>
    </w:p>
    <w:p w14:paraId="15C19915"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 xml:space="preserve">Thank you for agreeing to take part in this interview. My name is (XXX, MODERATOR) and I will be moderating this interview. </w:t>
      </w:r>
    </w:p>
    <w:p w14:paraId="3F1A6B8F"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739D17E0"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 xml:space="preserve">We are getting together to participate in a discussion which is part of a larger scientific project aiming to improve the communication of fracture risk. </w:t>
      </w:r>
    </w:p>
    <w:p w14:paraId="6CA9DECA"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Nowadays, there are no tools to estimate - and thus to communicate - your fracture risk in the next 10 years. It is however essential that clinicians adequately and clearly explain to people what their personal risk or chance of breaking a bone is. This help people make choices about initiating medicines.</w:t>
      </w:r>
    </w:p>
    <w:p w14:paraId="4BD4D34F"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3EBB5524"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 xml:space="preserve">With this interview, you will help us understand how you prefer to get information about your personal fracture risk. Throughout our entire discussion, we will use the terminology “fracture”. Please consider “fracture” as a synonym of “broken bone” or “bone break”. </w:t>
      </w:r>
    </w:p>
    <w:p w14:paraId="33BE1EF2"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1FB5EDBA"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 xml:space="preserve">As a reminder, this discussion is being recorded to capture your input. This input will remain confidential, and your name will never be mentioned in any communication of the data. Do you agree with this procedure?  </w:t>
      </w:r>
    </w:p>
    <w:p w14:paraId="216DBACF"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09A4608F"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Now I will share my screen to show you the organization of today’s interview. The interview is organized into two main parts: an introduction that includes some questions for us to better understand who you are and a second part divided into three smaller sections.</w:t>
      </w:r>
    </w:p>
    <w:p w14:paraId="0218FAC3"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1358AFC8"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r w:rsidRPr="00D13793">
        <w:rPr>
          <w:rFonts w:eastAsiaTheme="minorHAnsi"/>
          <w:sz w:val="20"/>
          <w:szCs w:val="20"/>
        </w:rPr>
        <w:t xml:space="preserve">It is very important for you to know that there are no right or incorrect answers in this interview. </w:t>
      </w:r>
    </w:p>
    <w:p w14:paraId="4C5C5430" w14:textId="77777777" w:rsidR="00A60C4C" w:rsidRPr="00D13793" w:rsidRDefault="00A60C4C" w:rsidP="00A60C4C">
      <w:pPr>
        <w:pStyle w:val="NormalWeb"/>
        <w:spacing w:before="0" w:beforeAutospacing="0" w:after="0" w:afterAutospacing="0" w:line="276" w:lineRule="auto"/>
        <w:jc w:val="both"/>
        <w:rPr>
          <w:rFonts w:eastAsiaTheme="minorHAnsi"/>
          <w:sz w:val="20"/>
          <w:szCs w:val="20"/>
        </w:rPr>
      </w:pPr>
    </w:p>
    <w:p w14:paraId="0D169FB0" w14:textId="77777777" w:rsidR="00A60C4C" w:rsidRPr="00D13793" w:rsidRDefault="00A60C4C" w:rsidP="00A60C4C">
      <w:pPr>
        <w:rPr>
          <w:rFonts w:ascii="Times New Roman" w:hAnsi="Times New Roman" w:cs="Times New Roman"/>
          <w:b/>
          <w:bCs/>
          <w:iCs/>
          <w:sz w:val="20"/>
          <w:szCs w:val="20"/>
          <w:u w:val="single"/>
          <w:lang w:val="en-GB"/>
        </w:rPr>
      </w:pPr>
      <w:r w:rsidRPr="00D13793">
        <w:rPr>
          <w:rFonts w:ascii="Times New Roman" w:hAnsi="Times New Roman" w:cs="Times New Roman"/>
          <w:b/>
          <w:bCs/>
          <w:iCs/>
          <w:sz w:val="20"/>
          <w:szCs w:val="20"/>
          <w:u w:val="single"/>
          <w:lang w:val="en-GB"/>
        </w:rPr>
        <w:br w:type="page"/>
      </w:r>
    </w:p>
    <w:p w14:paraId="37F8EC25" w14:textId="77777777" w:rsidR="00A60C4C" w:rsidRPr="00D13793" w:rsidRDefault="00A60C4C">
      <w:pPr>
        <w:pStyle w:val="ListParagraph"/>
        <w:numPr>
          <w:ilvl w:val="0"/>
          <w:numId w:val="7"/>
        </w:numPr>
        <w:spacing w:after="0" w:line="276" w:lineRule="auto"/>
        <w:jc w:val="both"/>
        <w:rPr>
          <w:rFonts w:ascii="Times New Roman" w:hAnsi="Times New Roman" w:cs="Times New Roman"/>
          <w:b/>
          <w:bCs/>
          <w:iCs/>
          <w:sz w:val="20"/>
          <w:szCs w:val="20"/>
          <w:u w:val="single"/>
        </w:rPr>
      </w:pPr>
      <w:r w:rsidRPr="00D13793">
        <w:rPr>
          <w:rFonts w:ascii="Times New Roman" w:hAnsi="Times New Roman" w:cs="Times New Roman"/>
          <w:b/>
          <w:bCs/>
          <w:iCs/>
          <w:sz w:val="20"/>
          <w:szCs w:val="20"/>
          <w:u w:val="single"/>
        </w:rPr>
        <w:lastRenderedPageBreak/>
        <w:t>Introduction</w:t>
      </w:r>
    </w:p>
    <w:p w14:paraId="63880CAC"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Before we get started, I suggest we do some brief introductions. I will ask you a few questions about yourself including some questions to know how comfortable you are with using numbers. </w:t>
      </w:r>
    </w:p>
    <w:p w14:paraId="755B1C64" w14:textId="77777777" w:rsidR="00A60C4C" w:rsidRPr="00D13793" w:rsidRDefault="00A60C4C">
      <w:pPr>
        <w:pStyle w:val="ListParagraph"/>
        <w:numPr>
          <w:ilvl w:val="1"/>
          <w:numId w:val="7"/>
        </w:numPr>
        <w:autoSpaceDE w:val="0"/>
        <w:autoSpaceDN w:val="0"/>
        <w:adjustRightInd w:val="0"/>
        <w:spacing w:after="120" w:line="240" w:lineRule="auto"/>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What</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is</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gender</w:t>
      </w:r>
      <w:proofErr w:type="spellEnd"/>
      <w:r w:rsidRPr="00D13793">
        <w:rPr>
          <w:rFonts w:ascii="Times New Roman" w:hAnsi="Times New Roman" w:cs="Times New Roman"/>
          <w:b/>
          <w:bCs/>
          <w:sz w:val="20"/>
          <w:szCs w:val="20"/>
        </w:rPr>
        <w:t xml:space="preserve">? </w:t>
      </w:r>
    </w:p>
    <w:p w14:paraId="435D1679"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Cs/>
          <w:sz w:val="20"/>
          <w:szCs w:val="20"/>
        </w:rPr>
      </w:pPr>
      <w:sdt>
        <w:sdtPr>
          <w:rPr>
            <w:rFonts w:ascii="Times New Roman" w:hAnsi="Times New Roman" w:cs="Times New Roman"/>
            <w:iCs/>
            <w:sz w:val="20"/>
            <w:szCs w:val="20"/>
          </w:rPr>
          <w:id w:val="82710189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r w:rsidR="00A60C4C" w:rsidRPr="00D13793">
        <w:rPr>
          <w:rFonts w:ascii="Times New Roman" w:hAnsi="Times New Roman" w:cs="Times New Roman"/>
          <w:i/>
          <w:sz w:val="20"/>
          <w:szCs w:val="20"/>
        </w:rPr>
        <w:t xml:space="preserve">Male </w:t>
      </w:r>
    </w:p>
    <w:p w14:paraId="6533FA65"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
          <w:sz w:val="20"/>
          <w:szCs w:val="20"/>
        </w:rPr>
      </w:pPr>
      <w:sdt>
        <w:sdtPr>
          <w:rPr>
            <w:rFonts w:ascii="Times New Roman" w:hAnsi="Times New Roman" w:cs="Times New Roman"/>
            <w:iCs/>
            <w:sz w:val="20"/>
            <w:szCs w:val="20"/>
          </w:rPr>
          <w:id w:val="-67364070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proofErr w:type="spellStart"/>
      <w:r w:rsidR="00A60C4C" w:rsidRPr="00D13793">
        <w:rPr>
          <w:rFonts w:ascii="Times New Roman" w:hAnsi="Times New Roman" w:cs="Times New Roman"/>
          <w:i/>
          <w:sz w:val="20"/>
          <w:szCs w:val="20"/>
        </w:rPr>
        <w:t>Female</w:t>
      </w:r>
      <w:proofErr w:type="spellEnd"/>
    </w:p>
    <w:p w14:paraId="1619D7C0"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
          <w:sz w:val="20"/>
          <w:szCs w:val="20"/>
        </w:rPr>
      </w:pPr>
      <w:sdt>
        <w:sdtPr>
          <w:rPr>
            <w:rFonts w:ascii="Times New Roman" w:hAnsi="Times New Roman" w:cs="Times New Roman"/>
            <w:iCs/>
            <w:sz w:val="20"/>
            <w:szCs w:val="20"/>
          </w:rPr>
          <w:id w:val="-153380833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
          <w:sz w:val="20"/>
          <w:szCs w:val="20"/>
        </w:rPr>
        <w:t xml:space="preserve"> </w:t>
      </w:r>
      <w:proofErr w:type="spellStart"/>
      <w:r w:rsidR="00A60C4C" w:rsidRPr="00D13793">
        <w:rPr>
          <w:rFonts w:ascii="Times New Roman" w:hAnsi="Times New Roman" w:cs="Times New Roman"/>
          <w:i/>
          <w:sz w:val="20"/>
          <w:szCs w:val="20"/>
        </w:rPr>
        <w:t>Other</w:t>
      </w:r>
      <w:proofErr w:type="spellEnd"/>
    </w:p>
    <w:p w14:paraId="7876992B"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Cs/>
          <w:sz w:val="20"/>
          <w:szCs w:val="20"/>
        </w:rPr>
      </w:pPr>
      <w:sdt>
        <w:sdtPr>
          <w:rPr>
            <w:rFonts w:ascii="Times New Roman" w:hAnsi="Times New Roman" w:cs="Times New Roman"/>
            <w:iCs/>
            <w:sz w:val="20"/>
            <w:szCs w:val="20"/>
          </w:rPr>
          <w:id w:val="-551154510"/>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
          <w:sz w:val="20"/>
          <w:szCs w:val="20"/>
        </w:rPr>
        <w:t xml:space="preserve"> Do not </w:t>
      </w:r>
      <w:proofErr w:type="spellStart"/>
      <w:r w:rsidR="00A60C4C" w:rsidRPr="00D13793">
        <w:rPr>
          <w:rFonts w:ascii="Times New Roman" w:hAnsi="Times New Roman" w:cs="Times New Roman"/>
          <w:i/>
          <w:sz w:val="20"/>
          <w:szCs w:val="20"/>
        </w:rPr>
        <w:t>want</w:t>
      </w:r>
      <w:proofErr w:type="spellEnd"/>
      <w:r w:rsidR="00A60C4C" w:rsidRPr="00D13793">
        <w:rPr>
          <w:rFonts w:ascii="Times New Roman" w:hAnsi="Times New Roman" w:cs="Times New Roman"/>
          <w:i/>
          <w:sz w:val="20"/>
          <w:szCs w:val="20"/>
        </w:rPr>
        <w:t xml:space="preserve"> to </w:t>
      </w:r>
      <w:proofErr w:type="spellStart"/>
      <w:r w:rsidR="00A60C4C" w:rsidRPr="00D13793">
        <w:rPr>
          <w:rFonts w:ascii="Times New Roman" w:hAnsi="Times New Roman" w:cs="Times New Roman"/>
          <w:i/>
          <w:sz w:val="20"/>
          <w:szCs w:val="20"/>
        </w:rPr>
        <w:t>answer</w:t>
      </w:r>
      <w:proofErr w:type="spellEnd"/>
    </w:p>
    <w:p w14:paraId="78DEFE34" w14:textId="77777777" w:rsidR="00A60C4C" w:rsidRPr="00D13793" w:rsidRDefault="00A60C4C" w:rsidP="00A60C4C">
      <w:pPr>
        <w:pStyle w:val="ListParagraph"/>
        <w:autoSpaceDE w:val="0"/>
        <w:autoSpaceDN w:val="0"/>
        <w:adjustRightInd w:val="0"/>
        <w:spacing w:after="0" w:line="240" w:lineRule="auto"/>
        <w:ind w:left="1440"/>
        <w:rPr>
          <w:rFonts w:ascii="Times New Roman" w:hAnsi="Times New Roman" w:cs="Times New Roman"/>
          <w:sz w:val="20"/>
          <w:szCs w:val="20"/>
        </w:rPr>
      </w:pPr>
    </w:p>
    <w:p w14:paraId="1DCB0D33" w14:textId="77777777" w:rsidR="00A60C4C" w:rsidRPr="00D13793" w:rsidRDefault="00A60C4C">
      <w:pPr>
        <w:pStyle w:val="ListParagraph"/>
        <w:numPr>
          <w:ilvl w:val="1"/>
          <w:numId w:val="7"/>
        </w:numPr>
        <w:autoSpaceDE w:val="0"/>
        <w:autoSpaceDN w:val="0"/>
        <w:adjustRightInd w:val="0"/>
        <w:spacing w:after="120" w:line="240" w:lineRule="auto"/>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What</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is</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age</w:t>
      </w:r>
      <w:proofErr w:type="spellEnd"/>
      <w:r w:rsidRPr="00D13793">
        <w:rPr>
          <w:rFonts w:ascii="Times New Roman" w:hAnsi="Times New Roman" w:cs="Times New Roman"/>
          <w:b/>
          <w:bCs/>
          <w:sz w:val="20"/>
          <w:szCs w:val="20"/>
        </w:rPr>
        <w:t>?</w:t>
      </w:r>
    </w:p>
    <w:p w14:paraId="11C61E32" w14:textId="77777777" w:rsidR="00A60C4C" w:rsidRPr="00D13793" w:rsidRDefault="00A60C4C" w:rsidP="00A60C4C">
      <w:pPr>
        <w:pStyle w:val="ListParagraph"/>
        <w:autoSpaceDE w:val="0"/>
        <w:autoSpaceDN w:val="0"/>
        <w:adjustRightInd w:val="0"/>
        <w:spacing w:after="120" w:line="240" w:lineRule="auto"/>
        <w:rPr>
          <w:rFonts w:ascii="Times New Roman" w:hAnsi="Times New Roman" w:cs="Times New Roman"/>
          <w:b/>
          <w:bCs/>
          <w:sz w:val="20"/>
          <w:szCs w:val="20"/>
        </w:rPr>
      </w:pPr>
    </w:p>
    <w:p w14:paraId="78810E45" w14:textId="77777777" w:rsidR="00A60C4C" w:rsidRPr="00D13793" w:rsidRDefault="00A60C4C">
      <w:pPr>
        <w:pStyle w:val="ListParagraph"/>
        <w:numPr>
          <w:ilvl w:val="1"/>
          <w:numId w:val="7"/>
        </w:numPr>
        <w:autoSpaceDE w:val="0"/>
        <w:autoSpaceDN w:val="0"/>
        <w:adjustRightInd w:val="0"/>
        <w:spacing w:before="120" w:after="120" w:line="240" w:lineRule="auto"/>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What is the highest level of education you have completed?</w:t>
      </w:r>
    </w:p>
    <w:p w14:paraId="0A0D706B" w14:textId="77777777" w:rsidR="00A60C4C" w:rsidRPr="00D13793" w:rsidRDefault="00000000" w:rsidP="00A60C4C">
      <w:pPr>
        <w:autoSpaceDE w:val="0"/>
        <w:autoSpaceDN w:val="0"/>
        <w:adjustRightInd w:val="0"/>
        <w:spacing w:after="0" w:line="240" w:lineRule="auto"/>
        <w:ind w:left="1080" w:hanging="371"/>
        <w:rPr>
          <w:rFonts w:ascii="Times New Roman" w:hAnsi="Times New Roman" w:cs="Times New Roman"/>
          <w:iCs/>
          <w:sz w:val="20"/>
          <w:szCs w:val="20"/>
          <w:lang w:val="en-GB"/>
        </w:rPr>
      </w:pPr>
      <w:sdt>
        <w:sdtPr>
          <w:rPr>
            <w:rFonts w:ascii="Times New Roman" w:hAnsi="Times New Roman" w:cs="Times New Roman"/>
            <w:iCs/>
            <w:sz w:val="20"/>
            <w:szCs w:val="20"/>
            <w:lang w:val="en-GB"/>
          </w:rPr>
          <w:id w:val="-145602173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r w:rsidR="00A60C4C" w:rsidRPr="00D13793">
        <w:rPr>
          <w:rFonts w:ascii="Times New Roman" w:hAnsi="Times New Roman" w:cs="Times New Roman"/>
          <w:i/>
          <w:sz w:val="20"/>
          <w:szCs w:val="20"/>
          <w:lang w:val="en-GB"/>
        </w:rPr>
        <w:t>Primary school</w:t>
      </w:r>
    </w:p>
    <w:p w14:paraId="409E7C62" w14:textId="77777777" w:rsidR="00A60C4C" w:rsidRPr="00D13793" w:rsidRDefault="00000000" w:rsidP="00A60C4C">
      <w:pPr>
        <w:autoSpaceDE w:val="0"/>
        <w:autoSpaceDN w:val="0"/>
        <w:adjustRightInd w:val="0"/>
        <w:spacing w:after="0" w:line="240" w:lineRule="auto"/>
        <w:ind w:left="1080" w:hanging="371"/>
        <w:rPr>
          <w:rFonts w:ascii="Times New Roman" w:hAnsi="Times New Roman" w:cs="Times New Roman"/>
          <w:i/>
          <w:sz w:val="20"/>
          <w:szCs w:val="20"/>
          <w:lang w:val="en-GB"/>
        </w:rPr>
      </w:pPr>
      <w:sdt>
        <w:sdtPr>
          <w:rPr>
            <w:rFonts w:ascii="Times New Roman" w:hAnsi="Times New Roman" w:cs="Times New Roman"/>
            <w:iCs/>
            <w:sz w:val="20"/>
            <w:szCs w:val="20"/>
            <w:lang w:val="en-GB"/>
          </w:rPr>
          <w:id w:val="69458468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r w:rsidR="00A60C4C" w:rsidRPr="00D13793">
        <w:rPr>
          <w:rFonts w:ascii="Times New Roman" w:hAnsi="Times New Roman" w:cs="Times New Roman"/>
          <w:i/>
          <w:sz w:val="20"/>
          <w:szCs w:val="20"/>
          <w:lang w:val="en-GB"/>
        </w:rPr>
        <w:t>Lower secondary education</w:t>
      </w:r>
    </w:p>
    <w:p w14:paraId="1B168855" w14:textId="77777777" w:rsidR="00A60C4C" w:rsidRPr="00D13793" w:rsidRDefault="00000000" w:rsidP="00A60C4C">
      <w:pPr>
        <w:autoSpaceDE w:val="0"/>
        <w:autoSpaceDN w:val="0"/>
        <w:adjustRightInd w:val="0"/>
        <w:spacing w:after="0" w:line="240" w:lineRule="auto"/>
        <w:ind w:left="1080" w:hanging="371"/>
        <w:rPr>
          <w:rFonts w:ascii="Times New Roman" w:hAnsi="Times New Roman" w:cs="Times New Roman"/>
          <w:iCs/>
          <w:sz w:val="20"/>
          <w:szCs w:val="20"/>
          <w:lang w:val="en-GB"/>
        </w:rPr>
      </w:pPr>
      <w:sdt>
        <w:sdtPr>
          <w:rPr>
            <w:rFonts w:ascii="Times New Roman" w:hAnsi="Times New Roman" w:cs="Times New Roman"/>
            <w:iCs/>
            <w:sz w:val="20"/>
            <w:szCs w:val="20"/>
            <w:lang w:val="en-GB"/>
          </w:rPr>
          <w:id w:val="144087850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r w:rsidR="00A60C4C" w:rsidRPr="00D13793">
        <w:rPr>
          <w:rFonts w:ascii="Times New Roman" w:hAnsi="Times New Roman" w:cs="Times New Roman"/>
          <w:i/>
          <w:sz w:val="20"/>
          <w:szCs w:val="20"/>
          <w:lang w:val="en-GB"/>
        </w:rPr>
        <w:t>Upper secondary education</w:t>
      </w:r>
    </w:p>
    <w:p w14:paraId="4A78D85B" w14:textId="77777777" w:rsidR="00A60C4C" w:rsidRPr="00D13793" w:rsidRDefault="00000000" w:rsidP="00A60C4C">
      <w:pPr>
        <w:autoSpaceDE w:val="0"/>
        <w:autoSpaceDN w:val="0"/>
        <w:adjustRightInd w:val="0"/>
        <w:spacing w:after="0" w:line="240" w:lineRule="auto"/>
        <w:ind w:left="1080" w:hanging="371"/>
        <w:rPr>
          <w:rFonts w:ascii="Times New Roman" w:hAnsi="Times New Roman" w:cs="Times New Roman"/>
          <w:i/>
          <w:sz w:val="20"/>
          <w:szCs w:val="20"/>
          <w:lang w:val="en-GB"/>
        </w:rPr>
      </w:pPr>
      <w:sdt>
        <w:sdtPr>
          <w:rPr>
            <w:rFonts w:ascii="Times New Roman" w:hAnsi="Times New Roman" w:cs="Times New Roman"/>
            <w:iCs/>
            <w:sz w:val="20"/>
            <w:szCs w:val="20"/>
            <w:lang w:val="en-GB"/>
          </w:rPr>
          <w:id w:val="26118929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r w:rsidR="00A60C4C" w:rsidRPr="00D13793">
        <w:rPr>
          <w:rFonts w:ascii="Times New Roman" w:hAnsi="Times New Roman" w:cs="Times New Roman"/>
          <w:i/>
          <w:sz w:val="20"/>
          <w:szCs w:val="20"/>
          <w:lang w:val="en-GB"/>
        </w:rPr>
        <w:t>Post-secondary education (non-University)</w:t>
      </w:r>
    </w:p>
    <w:p w14:paraId="1910ECBC" w14:textId="77777777" w:rsidR="00A60C4C" w:rsidRPr="00D13793" w:rsidRDefault="00000000" w:rsidP="00A60C4C">
      <w:pPr>
        <w:autoSpaceDE w:val="0"/>
        <w:autoSpaceDN w:val="0"/>
        <w:adjustRightInd w:val="0"/>
        <w:spacing w:after="0" w:line="240" w:lineRule="auto"/>
        <w:ind w:left="1080" w:hanging="371"/>
        <w:rPr>
          <w:rFonts w:ascii="Times New Roman" w:hAnsi="Times New Roman" w:cs="Times New Roman"/>
          <w:i/>
          <w:sz w:val="20"/>
          <w:szCs w:val="20"/>
          <w:lang w:val="en-GB"/>
        </w:rPr>
      </w:pPr>
      <w:sdt>
        <w:sdtPr>
          <w:rPr>
            <w:rFonts w:ascii="Times New Roman" w:hAnsi="Times New Roman" w:cs="Times New Roman"/>
            <w:iCs/>
            <w:sz w:val="20"/>
            <w:szCs w:val="20"/>
            <w:lang w:val="en-GB"/>
          </w:rPr>
          <w:id w:val="316692140"/>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
          <w:sz w:val="20"/>
          <w:szCs w:val="20"/>
          <w:lang w:val="en-GB"/>
        </w:rPr>
        <w:t xml:space="preserve"> Post-secondary education (University)</w:t>
      </w:r>
    </w:p>
    <w:p w14:paraId="39569B53" w14:textId="77777777" w:rsidR="00A60C4C" w:rsidRPr="00D13793" w:rsidRDefault="00A60C4C">
      <w:pPr>
        <w:pStyle w:val="ListParagraph"/>
        <w:numPr>
          <w:ilvl w:val="1"/>
          <w:numId w:val="7"/>
        </w:numPr>
        <w:autoSpaceDE w:val="0"/>
        <w:autoSpaceDN w:val="0"/>
        <w:adjustRightInd w:val="0"/>
        <w:spacing w:before="120" w:after="120" w:line="240" w:lineRule="auto"/>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Since the age of 50, have you broken a bone?</w:t>
      </w:r>
    </w:p>
    <w:p w14:paraId="4A918D61"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Cs/>
          <w:sz w:val="20"/>
          <w:szCs w:val="20"/>
        </w:rPr>
      </w:pPr>
      <w:sdt>
        <w:sdtPr>
          <w:rPr>
            <w:rFonts w:ascii="Times New Roman" w:hAnsi="Times New Roman" w:cs="Times New Roman"/>
            <w:iCs/>
            <w:sz w:val="20"/>
            <w:szCs w:val="20"/>
          </w:rPr>
          <w:id w:val="-1844007376"/>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
          <w:sz w:val="20"/>
          <w:szCs w:val="20"/>
        </w:rPr>
        <w:t>Yes</w:t>
      </w:r>
      <w:r w:rsidR="00A60C4C" w:rsidRPr="00D13793">
        <w:rPr>
          <w:rFonts w:ascii="Times New Roman" w:hAnsi="Times New Roman" w:cs="Times New Roman"/>
          <w:iCs/>
          <w:sz w:val="20"/>
          <w:szCs w:val="20"/>
        </w:rPr>
        <w:t xml:space="preserve">  </w:t>
      </w:r>
    </w:p>
    <w:p w14:paraId="4CE98DFE" w14:textId="77777777" w:rsidR="00A60C4C" w:rsidRPr="00D13793" w:rsidRDefault="00000000" w:rsidP="00A60C4C">
      <w:pPr>
        <w:autoSpaceDE w:val="0"/>
        <w:autoSpaceDN w:val="0"/>
        <w:adjustRightInd w:val="0"/>
        <w:spacing w:after="0" w:line="240" w:lineRule="auto"/>
        <w:ind w:firstLine="708"/>
        <w:rPr>
          <w:rFonts w:ascii="Times New Roman" w:hAnsi="Times New Roman" w:cs="Times New Roman"/>
          <w:i/>
          <w:sz w:val="20"/>
          <w:szCs w:val="20"/>
        </w:rPr>
      </w:pPr>
      <w:sdt>
        <w:sdtPr>
          <w:rPr>
            <w:rFonts w:ascii="Times New Roman" w:hAnsi="Times New Roman" w:cs="Times New Roman"/>
            <w:iCs/>
            <w:sz w:val="20"/>
            <w:szCs w:val="20"/>
          </w:rPr>
          <w:id w:val="207060939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r w:rsidR="00A60C4C" w:rsidRPr="00D13793">
        <w:rPr>
          <w:rFonts w:ascii="Times New Roman" w:hAnsi="Times New Roman" w:cs="Times New Roman"/>
          <w:i/>
          <w:sz w:val="20"/>
          <w:szCs w:val="20"/>
        </w:rPr>
        <w:t>No</w:t>
      </w:r>
    </w:p>
    <w:p w14:paraId="36F91540" w14:textId="77777777" w:rsidR="00A60C4C" w:rsidRPr="00D13793" w:rsidRDefault="00A60C4C">
      <w:pPr>
        <w:pStyle w:val="ListParagraph"/>
        <w:numPr>
          <w:ilvl w:val="2"/>
          <w:numId w:val="7"/>
        </w:numPr>
        <w:autoSpaceDE w:val="0"/>
        <w:autoSpaceDN w:val="0"/>
        <w:adjustRightInd w:val="0"/>
        <w:spacing w:after="0" w:line="240" w:lineRule="auto"/>
        <w:rPr>
          <w:rFonts w:ascii="Times New Roman" w:hAnsi="Times New Roman" w:cs="Times New Roman"/>
          <w:iCs/>
          <w:sz w:val="20"/>
          <w:szCs w:val="20"/>
          <w:lang w:val="en-GB"/>
        </w:rPr>
      </w:pPr>
      <w:r w:rsidRPr="00D13793">
        <w:rPr>
          <w:rFonts w:ascii="Times New Roman" w:hAnsi="Times New Roman" w:cs="Times New Roman"/>
          <w:iCs/>
          <w:sz w:val="20"/>
          <w:szCs w:val="20"/>
          <w:lang w:val="en-GB"/>
        </w:rPr>
        <w:t>If yes, please indicate the site of fracture</w:t>
      </w:r>
    </w:p>
    <w:p w14:paraId="0CB11923"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lang w:val="en-GB"/>
        </w:rPr>
      </w:pPr>
      <w:r w:rsidRPr="00D13793">
        <w:rPr>
          <w:rFonts w:ascii="Times New Roman" w:hAnsi="Times New Roman" w:cs="Times New Roman"/>
          <w:iCs/>
          <w:sz w:val="20"/>
          <w:szCs w:val="20"/>
          <w:lang w:val="en-GB"/>
        </w:rPr>
        <w:t>Spine: yes – no</w:t>
      </w:r>
    </w:p>
    <w:p w14:paraId="011E01E0"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lang w:val="en-GB"/>
        </w:rPr>
      </w:pPr>
      <w:r w:rsidRPr="00D13793">
        <w:rPr>
          <w:rFonts w:ascii="Times New Roman" w:hAnsi="Times New Roman" w:cs="Times New Roman"/>
          <w:iCs/>
          <w:sz w:val="20"/>
          <w:szCs w:val="20"/>
          <w:lang w:val="en-GB"/>
        </w:rPr>
        <w:t>Hip: yes – no</w:t>
      </w:r>
    </w:p>
    <w:p w14:paraId="773A9DA7"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lang w:val="en-GB"/>
        </w:rPr>
      </w:pPr>
      <w:r w:rsidRPr="00D13793">
        <w:rPr>
          <w:rFonts w:ascii="Times New Roman" w:hAnsi="Times New Roman" w:cs="Times New Roman"/>
          <w:iCs/>
          <w:sz w:val="20"/>
          <w:szCs w:val="20"/>
          <w:lang w:val="en-GB"/>
        </w:rPr>
        <w:t>Wrist: yes – no</w:t>
      </w:r>
    </w:p>
    <w:p w14:paraId="1EBF011D"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lang w:val="en-GB"/>
        </w:rPr>
      </w:pPr>
      <w:r w:rsidRPr="00D13793">
        <w:rPr>
          <w:rFonts w:ascii="Times New Roman" w:hAnsi="Times New Roman" w:cs="Times New Roman"/>
          <w:iCs/>
          <w:sz w:val="20"/>
          <w:szCs w:val="20"/>
          <w:lang w:val="en-GB"/>
        </w:rPr>
        <w:t>Humerus: yes – no</w:t>
      </w:r>
    </w:p>
    <w:p w14:paraId="209A74B4"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rPr>
      </w:pPr>
      <w:proofErr w:type="spellStart"/>
      <w:r w:rsidRPr="00D13793">
        <w:rPr>
          <w:rFonts w:ascii="Times New Roman" w:hAnsi="Times New Roman" w:cs="Times New Roman"/>
          <w:iCs/>
          <w:sz w:val="20"/>
          <w:szCs w:val="20"/>
        </w:rPr>
        <w:t>Other</w:t>
      </w:r>
      <w:proofErr w:type="spellEnd"/>
      <w:r w:rsidRPr="00D13793">
        <w:rPr>
          <w:rFonts w:ascii="Times New Roman" w:hAnsi="Times New Roman" w:cs="Times New Roman"/>
          <w:iCs/>
          <w:sz w:val="20"/>
          <w:szCs w:val="20"/>
        </w:rPr>
        <w:t xml:space="preserve"> (and </w:t>
      </w:r>
      <w:proofErr w:type="spellStart"/>
      <w:r w:rsidRPr="00D13793">
        <w:rPr>
          <w:rFonts w:ascii="Times New Roman" w:hAnsi="Times New Roman" w:cs="Times New Roman"/>
          <w:iCs/>
          <w:sz w:val="20"/>
          <w:szCs w:val="20"/>
        </w:rPr>
        <w:t>describe</w:t>
      </w:r>
      <w:proofErr w:type="spellEnd"/>
      <w:r w:rsidRPr="00D13793">
        <w:rPr>
          <w:rFonts w:ascii="Times New Roman" w:hAnsi="Times New Roman" w:cs="Times New Roman"/>
          <w:iCs/>
          <w:sz w:val="20"/>
          <w:szCs w:val="20"/>
        </w:rPr>
        <w:t>): yes – no</w:t>
      </w:r>
    </w:p>
    <w:p w14:paraId="607BD596" w14:textId="77777777" w:rsidR="00A60C4C" w:rsidRPr="00D13793" w:rsidRDefault="00A60C4C" w:rsidP="00A60C4C">
      <w:pPr>
        <w:pStyle w:val="ListParagraph"/>
        <w:autoSpaceDE w:val="0"/>
        <w:autoSpaceDN w:val="0"/>
        <w:adjustRightInd w:val="0"/>
        <w:spacing w:after="0" w:line="240" w:lineRule="auto"/>
        <w:ind w:left="1080"/>
        <w:rPr>
          <w:rFonts w:ascii="Times New Roman" w:hAnsi="Times New Roman" w:cs="Times New Roman"/>
          <w:iCs/>
          <w:sz w:val="20"/>
          <w:szCs w:val="20"/>
        </w:rPr>
      </w:pPr>
    </w:p>
    <w:p w14:paraId="09BDBE2D" w14:textId="77777777" w:rsidR="00A60C4C" w:rsidRPr="00D13793" w:rsidRDefault="00A60C4C">
      <w:pPr>
        <w:pStyle w:val="ListParagraph"/>
        <w:numPr>
          <w:ilvl w:val="1"/>
          <w:numId w:val="7"/>
        </w:numPr>
        <w:autoSpaceDE w:val="0"/>
        <w:autoSpaceDN w:val="0"/>
        <w:adjustRightInd w:val="0"/>
        <w:spacing w:after="0" w:line="240" w:lineRule="auto"/>
        <w:rPr>
          <w:rFonts w:ascii="Times New Roman" w:hAnsi="Times New Roman" w:cs="Times New Roman"/>
          <w:b/>
          <w:bCs/>
          <w:iCs/>
          <w:sz w:val="20"/>
          <w:szCs w:val="20"/>
          <w:lang w:val="en-GB"/>
        </w:rPr>
      </w:pPr>
      <w:r w:rsidRPr="00D13793">
        <w:rPr>
          <w:rFonts w:ascii="Times New Roman" w:hAnsi="Times New Roman" w:cs="Times New Roman"/>
          <w:b/>
          <w:bCs/>
          <w:iCs/>
          <w:sz w:val="20"/>
          <w:szCs w:val="20"/>
          <w:lang w:val="en-GB"/>
        </w:rPr>
        <w:t>Have you been diagnosed by a doctor as having osteoporosis?</w:t>
      </w:r>
    </w:p>
    <w:p w14:paraId="4F35804A" w14:textId="77777777" w:rsidR="00A60C4C" w:rsidRPr="00D13793" w:rsidRDefault="00000000" w:rsidP="00A60C4C">
      <w:pPr>
        <w:pStyle w:val="ListParagraph"/>
        <w:autoSpaceDE w:val="0"/>
        <w:autoSpaceDN w:val="0"/>
        <w:adjustRightInd w:val="0"/>
        <w:spacing w:after="0" w:line="240" w:lineRule="auto"/>
        <w:rPr>
          <w:rFonts w:ascii="Times New Roman" w:hAnsi="Times New Roman" w:cs="Times New Roman"/>
          <w:iCs/>
          <w:sz w:val="20"/>
          <w:szCs w:val="20"/>
        </w:rPr>
      </w:pPr>
      <w:sdt>
        <w:sdtPr>
          <w:rPr>
            <w:rFonts w:ascii="Times New Roman" w:eastAsia="MS Gothic" w:hAnsi="Times New Roman" w:cs="Times New Roman"/>
            <w:iCs/>
            <w:sz w:val="20"/>
            <w:szCs w:val="20"/>
          </w:rPr>
          <w:id w:val="-1707020446"/>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
          <w:sz w:val="20"/>
          <w:szCs w:val="20"/>
        </w:rPr>
        <w:t>Yes</w:t>
      </w:r>
      <w:r w:rsidR="00A60C4C" w:rsidRPr="00D13793">
        <w:rPr>
          <w:rFonts w:ascii="Times New Roman" w:hAnsi="Times New Roman" w:cs="Times New Roman"/>
          <w:iCs/>
          <w:sz w:val="20"/>
          <w:szCs w:val="20"/>
        </w:rPr>
        <w:t xml:space="preserve">  </w:t>
      </w:r>
    </w:p>
    <w:p w14:paraId="52877CB6" w14:textId="77777777" w:rsidR="00A60C4C" w:rsidRPr="00D13793" w:rsidRDefault="00000000" w:rsidP="00A60C4C">
      <w:pPr>
        <w:pStyle w:val="ListParagraph"/>
        <w:autoSpaceDE w:val="0"/>
        <w:autoSpaceDN w:val="0"/>
        <w:adjustRightInd w:val="0"/>
        <w:spacing w:after="0" w:line="240" w:lineRule="auto"/>
        <w:rPr>
          <w:rFonts w:ascii="Times New Roman" w:hAnsi="Times New Roman" w:cs="Times New Roman"/>
          <w:i/>
          <w:sz w:val="20"/>
          <w:szCs w:val="20"/>
        </w:rPr>
      </w:pPr>
      <w:sdt>
        <w:sdtPr>
          <w:rPr>
            <w:rFonts w:ascii="Times New Roman" w:eastAsia="MS Gothic" w:hAnsi="Times New Roman" w:cs="Times New Roman"/>
            <w:iCs/>
            <w:sz w:val="20"/>
            <w:szCs w:val="20"/>
          </w:rPr>
          <w:id w:val="-34633249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r w:rsidR="00A60C4C" w:rsidRPr="00D13793">
        <w:rPr>
          <w:rFonts w:ascii="Times New Roman" w:hAnsi="Times New Roman" w:cs="Times New Roman"/>
          <w:i/>
          <w:sz w:val="20"/>
          <w:szCs w:val="20"/>
        </w:rPr>
        <w:t>No</w:t>
      </w:r>
    </w:p>
    <w:p w14:paraId="32C82630" w14:textId="77777777" w:rsidR="00A60C4C" w:rsidRPr="00D13793" w:rsidRDefault="00A60C4C" w:rsidP="00A60C4C">
      <w:pPr>
        <w:pStyle w:val="ListParagraph"/>
        <w:autoSpaceDE w:val="0"/>
        <w:autoSpaceDN w:val="0"/>
        <w:adjustRightInd w:val="0"/>
        <w:spacing w:after="0" w:line="240" w:lineRule="auto"/>
        <w:rPr>
          <w:rFonts w:ascii="Times New Roman" w:hAnsi="Times New Roman" w:cs="Times New Roman"/>
          <w:iCs/>
          <w:sz w:val="20"/>
          <w:szCs w:val="20"/>
        </w:rPr>
      </w:pPr>
    </w:p>
    <w:p w14:paraId="436DD1A2" w14:textId="77777777" w:rsidR="00A60C4C" w:rsidRPr="00D13793" w:rsidRDefault="00A60C4C">
      <w:pPr>
        <w:pStyle w:val="ListParagraph"/>
        <w:numPr>
          <w:ilvl w:val="1"/>
          <w:numId w:val="7"/>
        </w:numPr>
        <w:autoSpaceDE w:val="0"/>
        <w:autoSpaceDN w:val="0"/>
        <w:adjustRightInd w:val="0"/>
        <w:spacing w:before="120" w:after="120" w:line="240" w:lineRule="auto"/>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Are you currently taking any drugs prescribed by a doctor (other than calcium and vitamin D) to treat osteoporosis?</w:t>
      </w:r>
    </w:p>
    <w:p w14:paraId="671017A7" w14:textId="77777777" w:rsidR="00A60C4C" w:rsidRPr="00D13793" w:rsidRDefault="00000000" w:rsidP="00A60C4C">
      <w:pPr>
        <w:pStyle w:val="ListParagraph"/>
        <w:autoSpaceDE w:val="0"/>
        <w:autoSpaceDN w:val="0"/>
        <w:adjustRightInd w:val="0"/>
        <w:spacing w:after="0" w:line="240" w:lineRule="auto"/>
        <w:rPr>
          <w:rFonts w:ascii="Times New Roman" w:hAnsi="Times New Roman" w:cs="Times New Roman"/>
          <w:iCs/>
          <w:sz w:val="20"/>
          <w:szCs w:val="20"/>
        </w:rPr>
      </w:pPr>
      <w:sdt>
        <w:sdtPr>
          <w:rPr>
            <w:rFonts w:ascii="Times New Roman" w:hAnsi="Times New Roman" w:cs="Times New Roman"/>
            <w:iCs/>
            <w:sz w:val="20"/>
            <w:szCs w:val="20"/>
          </w:rPr>
          <w:id w:val="-183128690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r w:rsidR="00A60C4C" w:rsidRPr="00D13793">
        <w:rPr>
          <w:rFonts w:ascii="Times New Roman" w:hAnsi="Times New Roman" w:cs="Times New Roman"/>
          <w:i/>
          <w:sz w:val="20"/>
          <w:szCs w:val="20"/>
        </w:rPr>
        <w:t xml:space="preserve">Yes </w:t>
      </w:r>
    </w:p>
    <w:p w14:paraId="6F685FC5" w14:textId="77777777" w:rsidR="00A60C4C" w:rsidRPr="00D13793" w:rsidRDefault="00000000" w:rsidP="00A60C4C">
      <w:pPr>
        <w:pStyle w:val="ListParagraph"/>
        <w:autoSpaceDE w:val="0"/>
        <w:autoSpaceDN w:val="0"/>
        <w:adjustRightInd w:val="0"/>
        <w:spacing w:after="0" w:line="240" w:lineRule="auto"/>
        <w:rPr>
          <w:rFonts w:ascii="Times New Roman" w:hAnsi="Times New Roman" w:cs="Times New Roman"/>
          <w:iCs/>
          <w:sz w:val="20"/>
          <w:szCs w:val="20"/>
        </w:rPr>
      </w:pPr>
      <w:sdt>
        <w:sdtPr>
          <w:rPr>
            <w:rFonts w:ascii="Times New Roman" w:hAnsi="Times New Roman" w:cs="Times New Roman"/>
            <w:iCs/>
            <w:sz w:val="20"/>
            <w:szCs w:val="20"/>
          </w:rPr>
          <w:id w:val="175415993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rPr>
            <w:t>☐</w:t>
          </w:r>
        </w:sdtContent>
      </w:sdt>
      <w:r w:rsidR="00A60C4C" w:rsidRPr="00D13793">
        <w:rPr>
          <w:rFonts w:ascii="Times New Roman" w:hAnsi="Times New Roman" w:cs="Times New Roman"/>
          <w:iCs/>
          <w:sz w:val="20"/>
          <w:szCs w:val="20"/>
        </w:rPr>
        <w:t xml:space="preserve"> </w:t>
      </w:r>
      <w:r w:rsidR="00A60C4C" w:rsidRPr="00D13793">
        <w:rPr>
          <w:rFonts w:ascii="Times New Roman" w:hAnsi="Times New Roman" w:cs="Times New Roman"/>
          <w:i/>
          <w:sz w:val="20"/>
          <w:szCs w:val="20"/>
        </w:rPr>
        <w:t>No</w:t>
      </w:r>
    </w:p>
    <w:p w14:paraId="122EFD4F" w14:textId="77777777" w:rsidR="00A60C4C" w:rsidRPr="00D13793" w:rsidRDefault="00A60C4C" w:rsidP="00A60C4C">
      <w:pPr>
        <w:autoSpaceDE w:val="0"/>
        <w:autoSpaceDN w:val="0"/>
        <w:adjustRightInd w:val="0"/>
        <w:spacing w:after="0" w:line="240" w:lineRule="auto"/>
        <w:rPr>
          <w:rFonts w:ascii="Times New Roman" w:hAnsi="Times New Roman" w:cs="Times New Roman"/>
          <w:i/>
          <w:sz w:val="20"/>
          <w:szCs w:val="20"/>
        </w:rPr>
      </w:pPr>
    </w:p>
    <w:p w14:paraId="2FB8732D" w14:textId="77777777" w:rsidR="00A60C4C" w:rsidRPr="00D13793" w:rsidRDefault="00A60C4C">
      <w:pPr>
        <w:pStyle w:val="ListParagraph"/>
        <w:numPr>
          <w:ilvl w:val="1"/>
          <w:numId w:val="7"/>
        </w:numPr>
        <w:spacing w:after="200" w:line="276" w:lineRule="auto"/>
        <w:rPr>
          <w:rFonts w:ascii="Times New Roman" w:hAnsi="Times New Roman" w:cs="Times New Roman"/>
          <w:b/>
          <w:bCs/>
          <w:iCs/>
          <w:sz w:val="20"/>
          <w:szCs w:val="20"/>
          <w:lang w:val="en-GB"/>
        </w:rPr>
      </w:pPr>
      <w:r w:rsidRPr="00D13793">
        <w:rPr>
          <w:rFonts w:ascii="Times New Roman" w:hAnsi="Times New Roman" w:cs="Times New Roman"/>
          <w:b/>
          <w:bCs/>
          <w:iCs/>
          <w:sz w:val="20"/>
          <w:szCs w:val="20"/>
          <w:lang w:val="en-GB"/>
        </w:rPr>
        <w:t xml:space="preserve">Now I will ask you 4 questions to estimate how comfortable you are with graphics. Do not worry if you cannot answer these questions, you can simply tell us that you are not comfortable with the questions and that you do not want to answer. </w:t>
      </w:r>
    </w:p>
    <w:p w14:paraId="52275705" w14:textId="77777777" w:rsidR="00A60C4C" w:rsidRPr="00D13793" w:rsidRDefault="00A60C4C" w:rsidP="00A60C4C">
      <w:pPr>
        <w:pStyle w:val="ListParagraph"/>
        <w:rPr>
          <w:rFonts w:ascii="Times New Roman" w:hAnsi="Times New Roman" w:cs="Times New Roman"/>
          <w:b/>
          <w:bCs/>
          <w:iCs/>
          <w:sz w:val="20"/>
          <w:szCs w:val="20"/>
          <w:u w:val="single"/>
          <w:lang w:val="en-GB"/>
        </w:rPr>
      </w:pPr>
    </w:p>
    <w:p w14:paraId="4A423435" w14:textId="77777777" w:rsidR="00A60C4C" w:rsidRPr="00D13793" w:rsidRDefault="00A60C4C" w:rsidP="00A60C4C">
      <w:pPr>
        <w:pStyle w:val="ListParagraph"/>
        <w:rPr>
          <w:rFonts w:ascii="Times New Roman" w:hAnsi="Times New Roman" w:cs="Times New Roman"/>
          <w:b/>
          <w:bCs/>
          <w:iCs/>
          <w:sz w:val="20"/>
          <w:szCs w:val="20"/>
          <w:u w:val="single"/>
        </w:rPr>
      </w:pPr>
      <w:r w:rsidRPr="00D13793">
        <w:rPr>
          <w:rFonts w:ascii="Times New Roman" w:hAnsi="Times New Roman" w:cs="Times New Roman"/>
          <w:b/>
          <w:bCs/>
          <w:iCs/>
          <w:sz w:val="20"/>
          <w:szCs w:val="20"/>
          <w:u w:val="single"/>
        </w:rPr>
        <w:t>Question 1</w:t>
      </w:r>
    </w:p>
    <w:p w14:paraId="68D9A37A" w14:textId="77777777" w:rsidR="00A60C4C" w:rsidRPr="00D13793" w:rsidRDefault="00A60C4C" w:rsidP="00A60C4C">
      <w:pPr>
        <w:shd w:val="clear" w:color="auto" w:fill="FFFFFF"/>
        <w:spacing w:after="0"/>
        <w:rPr>
          <w:rFonts w:ascii="Times New Roman" w:hAnsi="Times New Roman" w:cs="Times New Roman"/>
          <w:iCs/>
          <w:sz w:val="20"/>
          <w:szCs w:val="20"/>
        </w:rPr>
      </w:pPr>
      <w:r w:rsidRPr="00D13793">
        <w:rPr>
          <w:rFonts w:ascii="Times New Roman" w:hAnsi="Times New Roman" w:cs="Times New Roman"/>
          <w:noProof/>
          <w:sz w:val="20"/>
          <w:szCs w:val="20"/>
        </w:rPr>
        <w:lastRenderedPageBreak/>
        <w:drawing>
          <wp:inline distT="0" distB="0" distL="0" distR="0" wp14:anchorId="616D00AD" wp14:editId="2DBFDB4B">
            <wp:extent cx="4276725" cy="334142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9591" cy="3343666"/>
                    </a:xfrm>
                    <a:prstGeom prst="rect">
                      <a:avLst/>
                    </a:prstGeom>
                  </pic:spPr>
                </pic:pic>
              </a:graphicData>
            </a:graphic>
          </wp:inline>
        </w:drawing>
      </w:r>
    </w:p>
    <w:p w14:paraId="00617171" w14:textId="77777777" w:rsidR="00A60C4C" w:rsidRPr="00D13793" w:rsidRDefault="00A60C4C" w:rsidP="00A60C4C">
      <w:pPr>
        <w:shd w:val="clear" w:color="auto" w:fill="FFFFFF"/>
        <w:spacing w:after="0"/>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Response to question 1 (correct answer= 25% (24% and 26% accepted)</w:t>
      </w:r>
    </w:p>
    <w:p w14:paraId="3549A1AA" w14:textId="77777777" w:rsidR="00A60C4C" w:rsidRPr="00D13793" w:rsidRDefault="00A60C4C" w:rsidP="00A60C4C">
      <w:pPr>
        <w:shd w:val="clear" w:color="auto" w:fill="FFFFFF"/>
        <w:spacing w:after="0"/>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 %</w:t>
      </w:r>
    </w:p>
    <w:p w14:paraId="64CBD7A4" w14:textId="77777777" w:rsidR="00A60C4C" w:rsidRPr="00D13793" w:rsidRDefault="00A60C4C" w:rsidP="00A60C4C">
      <w:pPr>
        <w:shd w:val="clear" w:color="auto" w:fill="FFFFFF"/>
        <w:spacing w:after="0"/>
        <w:ind w:firstLine="708"/>
        <w:rPr>
          <w:rFonts w:ascii="Times New Roman" w:hAnsi="Times New Roman" w:cs="Times New Roman"/>
          <w:iCs/>
          <w:sz w:val="20"/>
          <w:szCs w:val="20"/>
          <w:lang w:val="en-GB"/>
        </w:rPr>
      </w:pPr>
    </w:p>
    <w:p w14:paraId="7B1C917B" w14:textId="77777777" w:rsidR="00A60C4C" w:rsidRPr="00D13793" w:rsidRDefault="00A60C4C" w:rsidP="00A60C4C">
      <w:pPr>
        <w:shd w:val="clear" w:color="auto" w:fill="FFFFFF"/>
        <w:spacing w:after="0"/>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Scoring:</w:t>
      </w:r>
    </w:p>
    <w:p w14:paraId="120612E6"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60403661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Correct (24%, 25%, 26%)</w:t>
      </w:r>
    </w:p>
    <w:p w14:paraId="0E0FB4BC"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75273871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False (other responses, including can’t say)</w:t>
      </w:r>
    </w:p>
    <w:p w14:paraId="0B954619" w14:textId="77777777" w:rsidR="00A60C4C" w:rsidRPr="00D13793" w:rsidRDefault="00A60C4C" w:rsidP="00A60C4C">
      <w:pPr>
        <w:pStyle w:val="ListParagraph"/>
        <w:rPr>
          <w:rFonts w:ascii="Times New Roman" w:hAnsi="Times New Roman" w:cs="Times New Roman"/>
          <w:iCs/>
          <w:sz w:val="20"/>
          <w:szCs w:val="20"/>
          <w:lang w:val="en-GB"/>
        </w:rPr>
      </w:pPr>
    </w:p>
    <w:p w14:paraId="78AEF097" w14:textId="77777777" w:rsidR="00A60C4C" w:rsidRPr="00D13793" w:rsidRDefault="00A60C4C" w:rsidP="00A60C4C">
      <w:pPr>
        <w:pStyle w:val="ListParagraph"/>
        <w:rPr>
          <w:rFonts w:ascii="Times New Roman" w:hAnsi="Times New Roman" w:cs="Times New Roman"/>
          <w:b/>
          <w:bCs/>
          <w:iCs/>
          <w:sz w:val="20"/>
          <w:szCs w:val="20"/>
          <w:u w:val="single"/>
        </w:rPr>
      </w:pPr>
      <w:r w:rsidRPr="00D13793">
        <w:rPr>
          <w:rFonts w:ascii="Times New Roman" w:hAnsi="Times New Roman" w:cs="Times New Roman"/>
          <w:b/>
          <w:bCs/>
          <w:iCs/>
          <w:sz w:val="20"/>
          <w:szCs w:val="20"/>
          <w:u w:val="single"/>
        </w:rPr>
        <w:t>Question 2</w:t>
      </w:r>
    </w:p>
    <w:p w14:paraId="6A50C3F1" w14:textId="77777777" w:rsidR="00A60C4C" w:rsidRPr="00D13793" w:rsidRDefault="00A60C4C" w:rsidP="00A60C4C">
      <w:pPr>
        <w:pStyle w:val="ListParagraph"/>
        <w:rPr>
          <w:rFonts w:ascii="Times New Roman" w:hAnsi="Times New Roman" w:cs="Times New Roman"/>
          <w:iCs/>
          <w:sz w:val="20"/>
          <w:szCs w:val="20"/>
        </w:rPr>
      </w:pPr>
      <w:r w:rsidRPr="00D13793">
        <w:rPr>
          <w:rFonts w:ascii="Times New Roman" w:hAnsi="Times New Roman" w:cs="Times New Roman"/>
          <w:noProof/>
          <w:sz w:val="20"/>
          <w:szCs w:val="20"/>
          <w:lang w:val="en-US"/>
        </w:rPr>
        <w:drawing>
          <wp:inline distT="0" distB="0" distL="0" distR="0" wp14:anchorId="344C9C0C" wp14:editId="7A0B3CFE">
            <wp:extent cx="3886200" cy="3014889"/>
            <wp:effectExtent l="0" t="0" r="0" b="0"/>
            <wp:docPr id="456" name="Image 4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 456" descr="Une image contenant texte&#10;&#10;Description générée automatiquement"/>
                    <pic:cNvPicPr/>
                  </pic:nvPicPr>
                  <pic:blipFill>
                    <a:blip r:embed="rId11"/>
                    <a:stretch>
                      <a:fillRect/>
                    </a:stretch>
                  </pic:blipFill>
                  <pic:spPr>
                    <a:xfrm>
                      <a:off x="0" y="0"/>
                      <a:ext cx="3892792" cy="3020003"/>
                    </a:xfrm>
                    <a:prstGeom prst="rect">
                      <a:avLst/>
                    </a:prstGeom>
                  </pic:spPr>
                </pic:pic>
              </a:graphicData>
            </a:graphic>
          </wp:inline>
        </w:drawing>
      </w:r>
    </w:p>
    <w:p w14:paraId="3779F4C1" w14:textId="77777777" w:rsidR="00A60C4C" w:rsidRPr="00D13793" w:rsidRDefault="00A60C4C" w:rsidP="00A60C4C">
      <w:pPr>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 xml:space="preserve">Response to question 2 (correct answer= they are equal): </w:t>
      </w:r>
    </w:p>
    <w:p w14:paraId="5CAF61C9" w14:textId="77777777" w:rsidR="00A60C4C" w:rsidRPr="00D13793" w:rsidRDefault="00000000" w:rsidP="00A60C4C">
      <w:pPr>
        <w:spacing w:after="0" w:line="240" w:lineRule="auto"/>
        <w:ind w:firstLine="708"/>
        <w:rPr>
          <w:rFonts w:ascii="Times New Roman" w:hAnsi="Times New Roman" w:cs="Times New Roman"/>
          <w:iCs/>
          <w:sz w:val="20"/>
          <w:szCs w:val="20"/>
          <w:lang w:val="en-GB"/>
        </w:rPr>
      </w:pPr>
      <w:sdt>
        <w:sdtPr>
          <w:rPr>
            <w:rFonts w:ascii="Times New Roman" w:hAnsi="Times New Roman" w:cs="Times New Roman"/>
            <w:iCs/>
            <w:sz w:val="20"/>
            <w:szCs w:val="20"/>
            <w:lang w:val="en-GB"/>
          </w:rPr>
          <w:id w:val="-125828425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proofErr w:type="spellStart"/>
      <w:r w:rsidR="00A60C4C" w:rsidRPr="00D13793">
        <w:rPr>
          <w:rFonts w:ascii="Times New Roman" w:hAnsi="Times New Roman" w:cs="Times New Roman"/>
          <w:iCs/>
          <w:sz w:val="20"/>
          <w:szCs w:val="20"/>
          <w:lang w:val="en-GB"/>
        </w:rPr>
        <w:t>Crosicol</w:t>
      </w:r>
      <w:proofErr w:type="spellEnd"/>
    </w:p>
    <w:p w14:paraId="4F473569" w14:textId="77777777" w:rsidR="00A60C4C" w:rsidRPr="00D13793" w:rsidRDefault="00000000" w:rsidP="00A60C4C">
      <w:pPr>
        <w:spacing w:after="0" w:line="240" w:lineRule="auto"/>
        <w:ind w:firstLine="708"/>
        <w:rPr>
          <w:rFonts w:ascii="Times New Roman" w:hAnsi="Times New Roman" w:cs="Times New Roman"/>
          <w:iCs/>
          <w:sz w:val="20"/>
          <w:szCs w:val="20"/>
          <w:lang w:val="en-GB"/>
        </w:rPr>
      </w:pPr>
      <w:sdt>
        <w:sdtPr>
          <w:rPr>
            <w:rFonts w:ascii="Times New Roman" w:hAnsi="Times New Roman" w:cs="Times New Roman"/>
            <w:iCs/>
            <w:sz w:val="20"/>
            <w:szCs w:val="20"/>
            <w:lang w:val="en-GB"/>
          </w:rPr>
          <w:id w:val="12666555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w:t>
      </w:r>
      <w:proofErr w:type="spellStart"/>
      <w:r w:rsidR="00A60C4C" w:rsidRPr="00D13793">
        <w:rPr>
          <w:rFonts w:ascii="Times New Roman" w:hAnsi="Times New Roman" w:cs="Times New Roman"/>
          <w:iCs/>
          <w:sz w:val="20"/>
          <w:szCs w:val="20"/>
          <w:lang w:val="en-GB"/>
        </w:rPr>
        <w:t>Hertinol</w:t>
      </w:r>
      <w:proofErr w:type="spellEnd"/>
    </w:p>
    <w:p w14:paraId="79D8CB5E" w14:textId="77777777" w:rsidR="00A60C4C" w:rsidRPr="00D13793" w:rsidRDefault="00000000" w:rsidP="00A60C4C">
      <w:pPr>
        <w:spacing w:after="0" w:line="240" w:lineRule="auto"/>
        <w:ind w:firstLine="708"/>
        <w:rPr>
          <w:rFonts w:ascii="Times New Roman" w:hAnsi="Times New Roman" w:cs="Times New Roman"/>
          <w:iCs/>
          <w:sz w:val="20"/>
          <w:szCs w:val="20"/>
          <w:lang w:val="en-GB"/>
        </w:rPr>
      </w:pPr>
      <w:sdt>
        <w:sdtPr>
          <w:rPr>
            <w:rFonts w:ascii="Times New Roman" w:hAnsi="Times New Roman" w:cs="Times New Roman"/>
            <w:iCs/>
            <w:sz w:val="20"/>
            <w:szCs w:val="20"/>
            <w:lang w:val="en-GB"/>
          </w:rPr>
          <w:id w:val="-206177900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They are equal</w:t>
      </w:r>
    </w:p>
    <w:p w14:paraId="0CFEC745" w14:textId="77777777" w:rsidR="00A60C4C" w:rsidRPr="00D13793" w:rsidRDefault="00000000" w:rsidP="00A60C4C">
      <w:pPr>
        <w:spacing w:after="0" w:line="240" w:lineRule="auto"/>
        <w:ind w:firstLine="708"/>
        <w:rPr>
          <w:rFonts w:ascii="Times New Roman" w:hAnsi="Times New Roman" w:cs="Times New Roman"/>
          <w:iCs/>
          <w:sz w:val="20"/>
          <w:szCs w:val="20"/>
          <w:lang w:val="en-GB"/>
        </w:rPr>
      </w:pPr>
      <w:sdt>
        <w:sdtPr>
          <w:rPr>
            <w:rFonts w:ascii="Times New Roman" w:hAnsi="Times New Roman" w:cs="Times New Roman"/>
            <w:iCs/>
            <w:sz w:val="20"/>
            <w:szCs w:val="20"/>
            <w:lang w:val="en-GB"/>
          </w:rPr>
          <w:id w:val="-161558440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 xml:space="preserve"> Can’t say</w:t>
      </w:r>
    </w:p>
    <w:p w14:paraId="252F47C2" w14:textId="77777777" w:rsidR="00A60C4C" w:rsidRPr="00D13793" w:rsidRDefault="00A60C4C" w:rsidP="00A60C4C">
      <w:pPr>
        <w:ind w:firstLine="708"/>
        <w:rPr>
          <w:rFonts w:ascii="Times New Roman" w:hAnsi="Times New Roman" w:cs="Times New Roman"/>
          <w:iCs/>
          <w:sz w:val="20"/>
          <w:szCs w:val="20"/>
          <w:lang w:val="en-GB"/>
        </w:rPr>
      </w:pPr>
    </w:p>
    <w:p w14:paraId="21E09EF7" w14:textId="77777777" w:rsidR="00A60C4C" w:rsidRPr="00D13793" w:rsidRDefault="00A60C4C" w:rsidP="00A60C4C">
      <w:pPr>
        <w:spacing w:after="0"/>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lastRenderedPageBreak/>
        <w:t xml:space="preserve">Scoring: </w:t>
      </w:r>
    </w:p>
    <w:p w14:paraId="413F3A21"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2070797841"/>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Correct (They are equal)</w:t>
      </w:r>
    </w:p>
    <w:p w14:paraId="31A5DA02"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87261972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False (all other responses, including can’t say)</w:t>
      </w:r>
    </w:p>
    <w:p w14:paraId="42A94649" w14:textId="77777777" w:rsidR="00A60C4C" w:rsidRPr="00D13793" w:rsidRDefault="00A60C4C" w:rsidP="00A60C4C">
      <w:pPr>
        <w:pStyle w:val="ListParagraph"/>
        <w:rPr>
          <w:rFonts w:ascii="Times New Roman" w:hAnsi="Times New Roman" w:cs="Times New Roman"/>
          <w:iCs/>
          <w:sz w:val="20"/>
          <w:szCs w:val="20"/>
          <w:lang w:val="en-GB"/>
        </w:rPr>
      </w:pPr>
    </w:p>
    <w:p w14:paraId="72FA23E6" w14:textId="77777777" w:rsidR="00A60C4C" w:rsidRPr="00D13793" w:rsidRDefault="00A60C4C" w:rsidP="00A60C4C">
      <w:pPr>
        <w:pStyle w:val="ListParagraph"/>
        <w:rPr>
          <w:rFonts w:ascii="Times New Roman" w:hAnsi="Times New Roman" w:cs="Times New Roman"/>
          <w:b/>
          <w:bCs/>
          <w:iCs/>
          <w:sz w:val="20"/>
          <w:szCs w:val="20"/>
          <w:u w:val="single"/>
        </w:rPr>
      </w:pPr>
      <w:r w:rsidRPr="00D13793">
        <w:rPr>
          <w:rFonts w:ascii="Times New Roman" w:hAnsi="Times New Roman" w:cs="Times New Roman"/>
          <w:b/>
          <w:bCs/>
          <w:iCs/>
          <w:sz w:val="20"/>
          <w:szCs w:val="20"/>
          <w:u w:val="single"/>
        </w:rPr>
        <w:t>Question 3</w:t>
      </w:r>
    </w:p>
    <w:p w14:paraId="01403667" w14:textId="77777777" w:rsidR="00A60C4C" w:rsidRPr="00D13793" w:rsidRDefault="00A60C4C" w:rsidP="00A60C4C">
      <w:pPr>
        <w:pStyle w:val="ListParagraph"/>
        <w:rPr>
          <w:rFonts w:ascii="Times New Roman" w:hAnsi="Times New Roman" w:cs="Times New Roman"/>
          <w:b/>
          <w:bCs/>
          <w:iCs/>
          <w:sz w:val="20"/>
          <w:szCs w:val="20"/>
          <w:u w:val="single"/>
        </w:rPr>
      </w:pPr>
      <w:r w:rsidRPr="00D13793">
        <w:rPr>
          <w:rFonts w:ascii="Times New Roman" w:hAnsi="Times New Roman" w:cs="Times New Roman"/>
          <w:noProof/>
          <w:sz w:val="20"/>
          <w:szCs w:val="20"/>
          <w:lang w:val="en-US"/>
        </w:rPr>
        <w:drawing>
          <wp:inline distT="0" distB="0" distL="0" distR="0" wp14:anchorId="1C2FC4CD" wp14:editId="6F9DAEEE">
            <wp:extent cx="3333750" cy="3312871"/>
            <wp:effectExtent l="0" t="0" r="0" b="1905"/>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5722" cy="3314831"/>
                    </a:xfrm>
                    <a:prstGeom prst="rect">
                      <a:avLst/>
                    </a:prstGeom>
                  </pic:spPr>
                </pic:pic>
              </a:graphicData>
            </a:graphic>
          </wp:inline>
        </w:drawing>
      </w:r>
    </w:p>
    <w:p w14:paraId="1773CD09" w14:textId="77777777" w:rsidR="00A60C4C" w:rsidRPr="00D13793" w:rsidRDefault="00A60C4C" w:rsidP="00A60C4C">
      <w:pPr>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 xml:space="preserve">Response to question 3 (correct answer=20): </w:t>
      </w:r>
    </w:p>
    <w:p w14:paraId="508D8DEA" w14:textId="77777777" w:rsidR="00A60C4C" w:rsidRPr="00D13793" w:rsidRDefault="00A60C4C" w:rsidP="00A60C4C">
      <w:pPr>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w:t>
      </w:r>
    </w:p>
    <w:p w14:paraId="618A1F76" w14:textId="77777777" w:rsidR="00A60C4C" w:rsidRPr="00D13793" w:rsidRDefault="00A60C4C" w:rsidP="00A60C4C">
      <w:pPr>
        <w:spacing w:after="0"/>
        <w:ind w:firstLine="708"/>
        <w:rPr>
          <w:rFonts w:ascii="Times New Roman" w:hAnsi="Times New Roman" w:cs="Times New Roman"/>
          <w:iCs/>
          <w:sz w:val="20"/>
          <w:szCs w:val="20"/>
          <w:lang w:val="en-GB"/>
        </w:rPr>
      </w:pPr>
      <w:r w:rsidRPr="00D13793">
        <w:rPr>
          <w:rFonts w:ascii="Times New Roman" w:hAnsi="Times New Roman" w:cs="Times New Roman"/>
          <w:iCs/>
          <w:sz w:val="20"/>
          <w:szCs w:val="20"/>
          <w:lang w:val="en-GB"/>
        </w:rPr>
        <w:t>Scoring:</w:t>
      </w:r>
    </w:p>
    <w:p w14:paraId="0AE5E51C"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115571694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Correct (20)</w:t>
      </w:r>
    </w:p>
    <w:p w14:paraId="30932496" w14:textId="77777777" w:rsidR="00A60C4C" w:rsidRPr="00D13793" w:rsidRDefault="00000000" w:rsidP="00A60C4C">
      <w:pPr>
        <w:pStyle w:val="ListParagraph"/>
        <w:rPr>
          <w:rFonts w:ascii="Times New Roman" w:hAnsi="Times New Roman" w:cs="Times New Roman"/>
          <w:iCs/>
          <w:sz w:val="20"/>
          <w:szCs w:val="20"/>
          <w:lang w:val="en-GB"/>
        </w:rPr>
      </w:pPr>
      <w:sdt>
        <w:sdtPr>
          <w:rPr>
            <w:rFonts w:ascii="Times New Roman" w:hAnsi="Times New Roman" w:cs="Times New Roman"/>
            <w:iCs/>
            <w:sz w:val="20"/>
            <w:szCs w:val="20"/>
            <w:lang w:val="en-GB"/>
          </w:rPr>
          <w:id w:val="212974415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Cs/>
              <w:sz w:val="20"/>
              <w:szCs w:val="20"/>
              <w:lang w:val="en-GB"/>
            </w:rPr>
            <w:t>☐</w:t>
          </w:r>
        </w:sdtContent>
      </w:sdt>
      <w:r w:rsidR="00A60C4C" w:rsidRPr="00D13793">
        <w:rPr>
          <w:rFonts w:ascii="Times New Roman" w:hAnsi="Times New Roman" w:cs="Times New Roman"/>
          <w:iCs/>
          <w:sz w:val="20"/>
          <w:szCs w:val="20"/>
          <w:lang w:val="en-GB"/>
        </w:rPr>
        <w:t>False (all other responses)</w:t>
      </w:r>
    </w:p>
    <w:p w14:paraId="17EF57ED" w14:textId="77777777" w:rsidR="00A60C4C" w:rsidRPr="00D13793" w:rsidRDefault="00A60C4C" w:rsidP="00A60C4C">
      <w:pPr>
        <w:pStyle w:val="ListParagraph"/>
        <w:rPr>
          <w:rFonts w:ascii="Times New Roman" w:hAnsi="Times New Roman" w:cs="Times New Roman"/>
          <w:iCs/>
          <w:sz w:val="20"/>
          <w:szCs w:val="20"/>
          <w:lang w:val="en-GB"/>
        </w:rPr>
      </w:pPr>
    </w:p>
    <w:p w14:paraId="540CD2DF" w14:textId="77777777" w:rsidR="00A60C4C" w:rsidRPr="00D13793" w:rsidRDefault="00A60C4C" w:rsidP="00A60C4C">
      <w:pPr>
        <w:pStyle w:val="ListParagraph"/>
        <w:rPr>
          <w:rFonts w:ascii="Times New Roman" w:hAnsi="Times New Roman" w:cs="Times New Roman"/>
          <w:b/>
          <w:bCs/>
          <w:iCs/>
          <w:sz w:val="20"/>
          <w:szCs w:val="20"/>
          <w:u w:val="single"/>
          <w:lang w:val="en-GB"/>
        </w:rPr>
      </w:pPr>
    </w:p>
    <w:p w14:paraId="0B02A28F" w14:textId="77777777" w:rsidR="00A60C4C" w:rsidRPr="00D13793" w:rsidRDefault="00A60C4C" w:rsidP="00A60C4C">
      <w:pPr>
        <w:rPr>
          <w:rFonts w:ascii="Times New Roman" w:hAnsi="Times New Roman" w:cs="Times New Roman"/>
          <w:b/>
          <w:bCs/>
          <w:iCs/>
          <w:sz w:val="20"/>
          <w:szCs w:val="20"/>
          <w:lang w:val="en-GB"/>
        </w:rPr>
      </w:pPr>
      <w:r w:rsidRPr="00D13793">
        <w:rPr>
          <w:rFonts w:ascii="Times New Roman" w:hAnsi="Times New Roman" w:cs="Times New Roman"/>
          <w:b/>
          <w:bCs/>
          <w:iCs/>
          <w:sz w:val="20"/>
          <w:szCs w:val="20"/>
          <w:lang w:val="en-GB"/>
        </w:rPr>
        <w:br w:type="page"/>
      </w:r>
    </w:p>
    <w:p w14:paraId="7F2310DA" w14:textId="77777777" w:rsidR="00A60C4C" w:rsidRPr="00D13793" w:rsidRDefault="00A60C4C">
      <w:pPr>
        <w:pStyle w:val="ListParagraph"/>
        <w:numPr>
          <w:ilvl w:val="1"/>
          <w:numId w:val="7"/>
        </w:numPr>
        <w:spacing w:after="200" w:line="276" w:lineRule="auto"/>
        <w:rPr>
          <w:rFonts w:ascii="Times New Roman" w:hAnsi="Times New Roman" w:cs="Times New Roman"/>
          <w:b/>
          <w:bCs/>
          <w:iCs/>
          <w:sz w:val="20"/>
          <w:szCs w:val="20"/>
          <w:lang w:val="en-GB"/>
        </w:rPr>
      </w:pPr>
      <w:r w:rsidRPr="00D13793">
        <w:rPr>
          <w:rFonts w:ascii="Times New Roman" w:hAnsi="Times New Roman" w:cs="Times New Roman"/>
          <w:b/>
          <w:bCs/>
          <w:iCs/>
          <w:sz w:val="20"/>
          <w:szCs w:val="20"/>
          <w:lang w:val="en-GB"/>
        </w:rPr>
        <w:lastRenderedPageBreak/>
        <w:t xml:space="preserve">I will now ask you 4 additional questions to estimate how comfortable you are with numbers and frequencies. </w:t>
      </w:r>
    </w:p>
    <w:p w14:paraId="7F4A7147" w14:textId="77777777" w:rsidR="00A60C4C" w:rsidRPr="00D13793" w:rsidRDefault="00A60C4C">
      <w:pPr>
        <w:pStyle w:val="ListParagraph"/>
        <w:numPr>
          <w:ilvl w:val="2"/>
          <w:numId w:val="7"/>
        </w:numPr>
        <w:autoSpaceDE w:val="0"/>
        <w:autoSpaceDN w:val="0"/>
        <w:adjustRightInd w:val="0"/>
        <w:spacing w:after="0" w:line="240" w:lineRule="auto"/>
        <w:rPr>
          <w:rFonts w:ascii="Times New Roman" w:hAnsi="Times New Roman" w:cs="Times New Roman"/>
          <w:b/>
          <w:bCs/>
          <w:iCs/>
          <w:sz w:val="20"/>
          <w:szCs w:val="20"/>
          <w:lang w:val="en-GB"/>
        </w:rPr>
      </w:pPr>
      <w:r w:rsidRPr="00D13793">
        <w:rPr>
          <w:rFonts w:ascii="Times New Roman" w:hAnsi="Times New Roman" w:cs="Times New Roman"/>
          <w:b/>
          <w:bCs/>
          <w:iCs/>
          <w:sz w:val="20"/>
          <w:szCs w:val="20"/>
          <w:lang w:val="en-GB"/>
        </w:rPr>
        <w:t>How good are you at calculating a 15% tip?</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139"/>
        <w:gridCol w:w="1139"/>
        <w:gridCol w:w="1228"/>
        <w:gridCol w:w="1140"/>
        <w:gridCol w:w="1140"/>
        <w:gridCol w:w="1214"/>
      </w:tblGrid>
      <w:tr w:rsidR="00A60C4C" w:rsidRPr="00D13793" w14:paraId="368E1806" w14:textId="77777777" w:rsidTr="0090404E">
        <w:tc>
          <w:tcPr>
            <w:tcW w:w="1283" w:type="dxa"/>
            <w:tcBorders>
              <w:bottom w:val="single" w:sz="4" w:space="0" w:color="auto"/>
            </w:tcBorders>
            <w:vAlign w:val="center"/>
          </w:tcPr>
          <w:p w14:paraId="65E8BB2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at all good </w:t>
            </w:r>
          </w:p>
        </w:tc>
        <w:tc>
          <w:tcPr>
            <w:tcW w:w="1139" w:type="dxa"/>
            <w:tcBorders>
              <w:bottom w:val="single" w:sz="4" w:space="0" w:color="auto"/>
            </w:tcBorders>
            <w:vAlign w:val="center"/>
          </w:tcPr>
          <w:p w14:paraId="2C61E6C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9" w:type="dxa"/>
            <w:tcBorders>
              <w:bottom w:val="single" w:sz="4" w:space="0" w:color="auto"/>
            </w:tcBorders>
            <w:vAlign w:val="center"/>
          </w:tcPr>
          <w:p w14:paraId="42DFE91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8" w:type="dxa"/>
            <w:tcBorders>
              <w:bottom w:val="single" w:sz="4" w:space="0" w:color="auto"/>
            </w:tcBorders>
            <w:vAlign w:val="center"/>
          </w:tcPr>
          <w:p w14:paraId="22FDEE0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0" w:type="dxa"/>
            <w:tcBorders>
              <w:bottom w:val="single" w:sz="4" w:space="0" w:color="auto"/>
            </w:tcBorders>
            <w:vAlign w:val="center"/>
          </w:tcPr>
          <w:p w14:paraId="02A22246"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0" w:type="dxa"/>
            <w:tcBorders>
              <w:bottom w:val="single" w:sz="4" w:space="0" w:color="auto"/>
            </w:tcBorders>
            <w:vAlign w:val="center"/>
          </w:tcPr>
          <w:p w14:paraId="210977BA"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14" w:type="dxa"/>
            <w:tcBorders>
              <w:bottom w:val="single" w:sz="4" w:space="0" w:color="auto"/>
            </w:tcBorders>
            <w:vAlign w:val="bottom"/>
          </w:tcPr>
          <w:p w14:paraId="0342D911" w14:textId="77777777" w:rsidR="00A60C4C" w:rsidRPr="00D13793" w:rsidRDefault="00A60C4C" w:rsidP="0090404E">
            <w:pPr>
              <w:pStyle w:val="ListParagraph"/>
              <w:spacing w:after="120"/>
              <w:ind w:left="0"/>
              <w:jc w:val="center"/>
              <w:rPr>
                <w:rFonts w:ascii="Times New Roman" w:hAnsi="Times New Roman" w:cs="Times New Roman"/>
                <w:sz w:val="20"/>
                <w:szCs w:val="20"/>
              </w:rPr>
            </w:pPr>
            <w:proofErr w:type="spellStart"/>
            <w:r w:rsidRPr="00D13793">
              <w:rPr>
                <w:rFonts w:ascii="Times New Roman" w:hAnsi="Times New Roman" w:cs="Times New Roman"/>
                <w:sz w:val="20"/>
                <w:szCs w:val="20"/>
              </w:rPr>
              <w:t>Extremely</w:t>
            </w:r>
            <w:proofErr w:type="spellEnd"/>
            <w:r w:rsidRPr="00D13793">
              <w:rPr>
                <w:rFonts w:ascii="Times New Roman" w:hAnsi="Times New Roman" w:cs="Times New Roman"/>
                <w:sz w:val="20"/>
                <w:szCs w:val="20"/>
              </w:rPr>
              <w:t xml:space="preserve"> good</w:t>
            </w:r>
          </w:p>
        </w:tc>
      </w:tr>
      <w:tr w:rsidR="00A60C4C" w:rsidRPr="00D13793" w14:paraId="68187DC5" w14:textId="77777777" w:rsidTr="0090404E">
        <w:sdt>
          <w:sdtPr>
            <w:rPr>
              <w:rFonts w:ascii="Times New Roman" w:hAnsi="Times New Roman" w:cs="Times New Roman"/>
              <w:sz w:val="20"/>
              <w:szCs w:val="20"/>
            </w:rPr>
            <w:id w:val="-1034578439"/>
            <w14:checkbox>
              <w14:checked w14:val="0"/>
              <w14:checkedState w14:val="2612" w14:font="MS Gothic"/>
              <w14:uncheckedState w14:val="2610" w14:font="MS Gothic"/>
            </w14:checkbox>
          </w:sdtPr>
          <w:sdtContent>
            <w:tc>
              <w:tcPr>
                <w:tcW w:w="1283" w:type="dxa"/>
                <w:tcBorders>
                  <w:top w:val="single" w:sz="4" w:space="0" w:color="auto"/>
                </w:tcBorders>
                <w:vAlign w:val="center"/>
              </w:tcPr>
              <w:p w14:paraId="043C768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43467773"/>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1E9BC31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24644331"/>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5897AC4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58304835"/>
            <w14:checkbox>
              <w14:checked w14:val="0"/>
              <w14:checkedState w14:val="2612" w14:font="MS Gothic"/>
              <w14:uncheckedState w14:val="2610" w14:font="MS Gothic"/>
            </w14:checkbox>
          </w:sdtPr>
          <w:sdtContent>
            <w:tc>
              <w:tcPr>
                <w:tcW w:w="1228" w:type="dxa"/>
                <w:tcBorders>
                  <w:top w:val="single" w:sz="4" w:space="0" w:color="auto"/>
                </w:tcBorders>
                <w:vAlign w:val="center"/>
              </w:tcPr>
              <w:p w14:paraId="4DB9341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29054095"/>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550FA8A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19024342"/>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54C5C9C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040733635"/>
            <w14:checkbox>
              <w14:checked w14:val="0"/>
              <w14:checkedState w14:val="2612" w14:font="MS Gothic"/>
              <w14:uncheckedState w14:val="2610" w14:font="MS Gothic"/>
            </w14:checkbox>
          </w:sdtPr>
          <w:sdtContent>
            <w:tc>
              <w:tcPr>
                <w:tcW w:w="1214" w:type="dxa"/>
                <w:tcBorders>
                  <w:top w:val="single" w:sz="4" w:space="0" w:color="auto"/>
                </w:tcBorders>
                <w:vAlign w:val="bottom"/>
              </w:tcPr>
              <w:p w14:paraId="42DB09E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307681A4" w14:textId="77777777" w:rsidTr="0090404E">
        <w:tc>
          <w:tcPr>
            <w:tcW w:w="1283" w:type="dxa"/>
            <w:vAlign w:val="center"/>
          </w:tcPr>
          <w:p w14:paraId="0E9DE30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39" w:type="dxa"/>
            <w:vAlign w:val="center"/>
          </w:tcPr>
          <w:p w14:paraId="5A1A818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39" w:type="dxa"/>
            <w:vAlign w:val="center"/>
          </w:tcPr>
          <w:p w14:paraId="45E885B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8" w:type="dxa"/>
            <w:vAlign w:val="center"/>
          </w:tcPr>
          <w:p w14:paraId="045E9D9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0" w:type="dxa"/>
            <w:vAlign w:val="center"/>
          </w:tcPr>
          <w:p w14:paraId="3CD16B9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0" w:type="dxa"/>
            <w:vAlign w:val="center"/>
          </w:tcPr>
          <w:p w14:paraId="4919A51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14" w:type="dxa"/>
            <w:vAlign w:val="center"/>
          </w:tcPr>
          <w:p w14:paraId="77DE913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4D583822" w14:textId="77777777" w:rsidR="00A60C4C" w:rsidRPr="00D13793" w:rsidRDefault="00A60C4C">
      <w:pPr>
        <w:pStyle w:val="ListParagraph"/>
        <w:numPr>
          <w:ilvl w:val="2"/>
          <w:numId w:val="7"/>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When people tell you the chance of something happening, do you prefer they use words (e.g., “it rarely happens”) or numbers (e.g., “there is 1% chance”)?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139"/>
        <w:gridCol w:w="1139"/>
        <w:gridCol w:w="1228"/>
        <w:gridCol w:w="1140"/>
        <w:gridCol w:w="1140"/>
        <w:gridCol w:w="1214"/>
      </w:tblGrid>
      <w:tr w:rsidR="00A60C4C" w:rsidRPr="00D13793" w14:paraId="2D03D30C" w14:textId="77777777" w:rsidTr="0090404E">
        <w:tc>
          <w:tcPr>
            <w:tcW w:w="1283" w:type="dxa"/>
            <w:tcBorders>
              <w:bottom w:val="single" w:sz="4" w:space="0" w:color="auto"/>
            </w:tcBorders>
            <w:vAlign w:val="center"/>
          </w:tcPr>
          <w:p w14:paraId="4C6E5C1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Always </w:t>
            </w:r>
            <w:proofErr w:type="spellStart"/>
            <w:r w:rsidRPr="00D13793">
              <w:rPr>
                <w:rFonts w:ascii="Times New Roman" w:hAnsi="Times New Roman" w:cs="Times New Roman"/>
                <w:sz w:val="20"/>
                <w:szCs w:val="20"/>
              </w:rPr>
              <w:t>prefer</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words</w:t>
            </w:r>
            <w:proofErr w:type="spellEnd"/>
            <w:r w:rsidRPr="00D13793">
              <w:rPr>
                <w:rFonts w:ascii="Times New Roman" w:hAnsi="Times New Roman" w:cs="Times New Roman"/>
                <w:sz w:val="20"/>
                <w:szCs w:val="20"/>
              </w:rPr>
              <w:t xml:space="preserve"> </w:t>
            </w:r>
          </w:p>
        </w:tc>
        <w:tc>
          <w:tcPr>
            <w:tcW w:w="1139" w:type="dxa"/>
            <w:tcBorders>
              <w:bottom w:val="single" w:sz="4" w:space="0" w:color="auto"/>
            </w:tcBorders>
            <w:vAlign w:val="center"/>
          </w:tcPr>
          <w:p w14:paraId="40D00C9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9" w:type="dxa"/>
            <w:tcBorders>
              <w:bottom w:val="single" w:sz="4" w:space="0" w:color="auto"/>
            </w:tcBorders>
            <w:vAlign w:val="center"/>
          </w:tcPr>
          <w:p w14:paraId="087ED63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8" w:type="dxa"/>
            <w:tcBorders>
              <w:bottom w:val="single" w:sz="4" w:space="0" w:color="auto"/>
            </w:tcBorders>
            <w:vAlign w:val="center"/>
          </w:tcPr>
          <w:p w14:paraId="04ECD70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0" w:type="dxa"/>
            <w:tcBorders>
              <w:bottom w:val="single" w:sz="4" w:space="0" w:color="auto"/>
            </w:tcBorders>
            <w:vAlign w:val="center"/>
          </w:tcPr>
          <w:p w14:paraId="0D01A8E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0" w:type="dxa"/>
            <w:tcBorders>
              <w:bottom w:val="single" w:sz="4" w:space="0" w:color="auto"/>
            </w:tcBorders>
            <w:vAlign w:val="center"/>
          </w:tcPr>
          <w:p w14:paraId="13B9170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14" w:type="dxa"/>
            <w:tcBorders>
              <w:bottom w:val="single" w:sz="4" w:space="0" w:color="auto"/>
            </w:tcBorders>
            <w:vAlign w:val="bottom"/>
          </w:tcPr>
          <w:p w14:paraId="3EB47BF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Always </w:t>
            </w:r>
            <w:proofErr w:type="spellStart"/>
            <w:r w:rsidRPr="00D13793">
              <w:rPr>
                <w:rFonts w:ascii="Times New Roman" w:hAnsi="Times New Roman" w:cs="Times New Roman"/>
                <w:sz w:val="20"/>
                <w:szCs w:val="20"/>
              </w:rPr>
              <w:t>prefer</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numbers</w:t>
            </w:r>
            <w:proofErr w:type="spellEnd"/>
          </w:p>
        </w:tc>
      </w:tr>
      <w:tr w:rsidR="00A60C4C" w:rsidRPr="00D13793" w14:paraId="7EC5C8D1" w14:textId="77777777" w:rsidTr="0090404E">
        <w:sdt>
          <w:sdtPr>
            <w:rPr>
              <w:rFonts w:ascii="Times New Roman" w:hAnsi="Times New Roman" w:cs="Times New Roman"/>
              <w:sz w:val="20"/>
              <w:szCs w:val="20"/>
            </w:rPr>
            <w:id w:val="1928462624"/>
            <w14:checkbox>
              <w14:checked w14:val="0"/>
              <w14:checkedState w14:val="2612" w14:font="MS Gothic"/>
              <w14:uncheckedState w14:val="2610" w14:font="MS Gothic"/>
            </w14:checkbox>
          </w:sdtPr>
          <w:sdtContent>
            <w:tc>
              <w:tcPr>
                <w:tcW w:w="1283" w:type="dxa"/>
                <w:tcBorders>
                  <w:top w:val="single" w:sz="4" w:space="0" w:color="auto"/>
                </w:tcBorders>
                <w:vAlign w:val="center"/>
              </w:tcPr>
              <w:p w14:paraId="06C44EE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71166236"/>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34148C3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31365700"/>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1354546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69139999"/>
            <w14:checkbox>
              <w14:checked w14:val="0"/>
              <w14:checkedState w14:val="2612" w14:font="MS Gothic"/>
              <w14:uncheckedState w14:val="2610" w14:font="MS Gothic"/>
            </w14:checkbox>
          </w:sdtPr>
          <w:sdtContent>
            <w:tc>
              <w:tcPr>
                <w:tcW w:w="1228" w:type="dxa"/>
                <w:tcBorders>
                  <w:top w:val="single" w:sz="4" w:space="0" w:color="auto"/>
                </w:tcBorders>
                <w:vAlign w:val="center"/>
              </w:tcPr>
              <w:p w14:paraId="2536CA4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57403118"/>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41FA33D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096976923"/>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36A2E41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08252062"/>
            <w14:checkbox>
              <w14:checked w14:val="0"/>
              <w14:checkedState w14:val="2612" w14:font="MS Gothic"/>
              <w14:uncheckedState w14:val="2610" w14:font="MS Gothic"/>
            </w14:checkbox>
          </w:sdtPr>
          <w:sdtContent>
            <w:tc>
              <w:tcPr>
                <w:tcW w:w="1214" w:type="dxa"/>
                <w:tcBorders>
                  <w:top w:val="single" w:sz="4" w:space="0" w:color="auto"/>
                </w:tcBorders>
                <w:vAlign w:val="bottom"/>
              </w:tcPr>
              <w:p w14:paraId="221445C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D92EF94" w14:textId="77777777" w:rsidTr="0090404E">
        <w:tc>
          <w:tcPr>
            <w:tcW w:w="1283" w:type="dxa"/>
            <w:vAlign w:val="center"/>
          </w:tcPr>
          <w:p w14:paraId="04B5FED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39" w:type="dxa"/>
            <w:vAlign w:val="center"/>
          </w:tcPr>
          <w:p w14:paraId="54FEADA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39" w:type="dxa"/>
            <w:vAlign w:val="center"/>
          </w:tcPr>
          <w:p w14:paraId="49591CA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8" w:type="dxa"/>
            <w:vAlign w:val="center"/>
          </w:tcPr>
          <w:p w14:paraId="7AAC76C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0" w:type="dxa"/>
            <w:vAlign w:val="center"/>
          </w:tcPr>
          <w:p w14:paraId="45566B4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0" w:type="dxa"/>
            <w:vAlign w:val="center"/>
          </w:tcPr>
          <w:p w14:paraId="1F5EE76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14" w:type="dxa"/>
            <w:vAlign w:val="center"/>
          </w:tcPr>
          <w:p w14:paraId="16E0150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78FDD249" w14:textId="77777777" w:rsidR="00A60C4C" w:rsidRPr="00D13793" w:rsidRDefault="00A60C4C" w:rsidP="00A60C4C">
      <w:pPr>
        <w:pStyle w:val="ListParagraph"/>
        <w:rPr>
          <w:rFonts w:ascii="Times New Roman" w:hAnsi="Times New Roman" w:cs="Times New Roman"/>
          <w:b/>
          <w:bCs/>
          <w:iCs/>
          <w:sz w:val="20"/>
          <w:szCs w:val="20"/>
          <w:u w:val="single"/>
        </w:rPr>
      </w:pPr>
      <w:r w:rsidRPr="00D13793">
        <w:rPr>
          <w:rFonts w:ascii="Times New Roman" w:hAnsi="Times New Roman" w:cs="Times New Roman"/>
          <w:b/>
          <w:bCs/>
          <w:iCs/>
          <w:sz w:val="20"/>
          <w:szCs w:val="20"/>
          <w:u w:val="single"/>
        </w:rPr>
        <w:br w:type="page"/>
      </w:r>
    </w:p>
    <w:p w14:paraId="3C792C56" w14:textId="77777777" w:rsidR="00A60C4C" w:rsidRPr="00D13793" w:rsidRDefault="00A60C4C">
      <w:pPr>
        <w:pStyle w:val="ListParagraph"/>
        <w:numPr>
          <w:ilvl w:val="0"/>
          <w:numId w:val="7"/>
        </w:numPr>
        <w:spacing w:before="120" w:after="120" w:line="276" w:lineRule="auto"/>
        <w:jc w:val="both"/>
        <w:rPr>
          <w:rFonts w:ascii="Times New Roman" w:hAnsi="Times New Roman" w:cs="Times New Roman"/>
          <w:b/>
          <w:bCs/>
          <w:iCs/>
          <w:sz w:val="20"/>
          <w:szCs w:val="20"/>
          <w:u w:val="single"/>
        </w:rPr>
      </w:pPr>
      <w:proofErr w:type="spellStart"/>
      <w:r w:rsidRPr="00D13793">
        <w:rPr>
          <w:rFonts w:ascii="Times New Roman" w:hAnsi="Times New Roman" w:cs="Times New Roman"/>
          <w:b/>
          <w:bCs/>
          <w:iCs/>
          <w:sz w:val="20"/>
          <w:szCs w:val="20"/>
          <w:u w:val="single"/>
        </w:rPr>
        <w:lastRenderedPageBreak/>
        <w:t>Overview</w:t>
      </w:r>
      <w:proofErr w:type="spellEnd"/>
      <w:r w:rsidRPr="00D13793">
        <w:rPr>
          <w:rFonts w:ascii="Times New Roman" w:hAnsi="Times New Roman" w:cs="Times New Roman"/>
          <w:b/>
          <w:bCs/>
          <w:iCs/>
          <w:sz w:val="20"/>
          <w:szCs w:val="20"/>
          <w:u w:val="single"/>
        </w:rPr>
        <w:t xml:space="preserve"> of the </w:t>
      </w:r>
      <w:proofErr w:type="spellStart"/>
      <w:r w:rsidRPr="00D13793">
        <w:rPr>
          <w:rFonts w:ascii="Times New Roman" w:hAnsi="Times New Roman" w:cs="Times New Roman"/>
          <w:b/>
          <w:bCs/>
          <w:iCs/>
          <w:sz w:val="20"/>
          <w:szCs w:val="20"/>
          <w:u w:val="single"/>
        </w:rPr>
        <w:t>individual</w:t>
      </w:r>
      <w:proofErr w:type="spellEnd"/>
      <w:r w:rsidRPr="00D13793">
        <w:rPr>
          <w:rFonts w:ascii="Times New Roman" w:hAnsi="Times New Roman" w:cs="Times New Roman"/>
          <w:b/>
          <w:bCs/>
          <w:iCs/>
          <w:sz w:val="20"/>
          <w:szCs w:val="20"/>
          <w:u w:val="single"/>
        </w:rPr>
        <w:t xml:space="preserve"> interview</w:t>
      </w:r>
    </w:p>
    <w:p w14:paraId="0FA6B5CA"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I will now briefly explain what we will do during this discussion. Today’s discussion will last approximately 30 minutes. I will explain the objective of each step briefly as we go through. Please feel free to ask questions at any time. </w:t>
      </w:r>
    </w:p>
    <w:p w14:paraId="0998B1FF"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The goal of today’s discussion is to assess your view on the communication of fracture risk. There are no right or wrong answers, since we are interested in your opinion, we would like to encourage to feel completely free to express your feelings. </w:t>
      </w:r>
    </w:p>
    <w:p w14:paraId="41F12C2C"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We will discuss this in two ways. I will first ask you to share with us your initial knowledge and thoughts about your fracture risk. </w:t>
      </w:r>
      <w:bookmarkStart w:id="0" w:name="_Hlk43105522"/>
      <w:r w:rsidRPr="00D13793">
        <w:rPr>
          <w:rFonts w:ascii="Times New Roman" w:hAnsi="Times New Roman" w:cs="Times New Roman"/>
          <w:sz w:val="20"/>
          <w:szCs w:val="20"/>
          <w:lang w:val="en-GB"/>
        </w:rPr>
        <w:t xml:space="preserve">Second, I will present you a general fracture risk and different possibilities/options to communicate about this risk as well as several examples of how to communicate this risk. I will then ask you to indicate which examples you prefer.  </w:t>
      </w:r>
    </w:p>
    <w:bookmarkEnd w:id="0"/>
    <w:p w14:paraId="5C387816" w14:textId="77777777" w:rsidR="00A60C4C" w:rsidRPr="00D13793" w:rsidRDefault="00A60C4C" w:rsidP="00A60C4C">
      <w:pPr>
        <w:spacing w:after="120"/>
        <w:jc w:val="both"/>
        <w:rPr>
          <w:rFonts w:ascii="Times New Roman" w:hAnsi="Times New Roman" w:cs="Times New Roman"/>
          <w:sz w:val="20"/>
          <w:szCs w:val="20"/>
          <w:lang w:val="en-GB"/>
        </w:rPr>
      </w:pPr>
    </w:p>
    <w:p w14:paraId="7D63D79A" w14:textId="77777777" w:rsidR="00A60C4C" w:rsidRPr="00D13793" w:rsidRDefault="00A60C4C" w:rsidP="00A60C4C">
      <w:pPr>
        <w:spacing w:before="120" w:after="120"/>
        <w:jc w:val="both"/>
        <w:rPr>
          <w:rFonts w:ascii="Times New Roman" w:hAnsi="Times New Roman" w:cs="Times New Roman"/>
          <w:b/>
          <w:sz w:val="20"/>
          <w:szCs w:val="20"/>
          <w:u w:val="single"/>
          <w:lang w:val="en-GB"/>
        </w:rPr>
      </w:pPr>
      <w:r w:rsidRPr="00D13793">
        <w:rPr>
          <w:rFonts w:ascii="Times New Roman" w:hAnsi="Times New Roman" w:cs="Times New Roman"/>
          <w:b/>
          <w:sz w:val="20"/>
          <w:szCs w:val="20"/>
          <w:u w:val="single"/>
          <w:lang w:val="en-GB"/>
        </w:rPr>
        <w:t>Patient knowledge/consideration on fracture risk</w:t>
      </w:r>
    </w:p>
    <w:p w14:paraId="7A53398F" w14:textId="77777777" w:rsidR="00A60C4C" w:rsidRPr="00D13793" w:rsidRDefault="00A60C4C" w:rsidP="00A60C4C">
      <w:pPr>
        <w:jc w:val="both"/>
        <w:rPr>
          <w:rFonts w:ascii="Times New Roman" w:hAnsi="Times New Roman" w:cs="Times New Roman"/>
          <w:sz w:val="20"/>
          <w:szCs w:val="20"/>
        </w:rPr>
      </w:pPr>
      <w:r w:rsidRPr="00D13793">
        <w:rPr>
          <w:rFonts w:ascii="Times New Roman" w:hAnsi="Times New Roman" w:cs="Times New Roman"/>
          <w:sz w:val="20"/>
          <w:szCs w:val="20"/>
          <w:lang w:val="en-GB"/>
        </w:rPr>
        <w:t xml:space="preserve">In preparation for our discussion, we would like to first hear your initial thoughts on your own fracture risk. </w:t>
      </w:r>
      <w:r w:rsidRPr="00D13793">
        <w:rPr>
          <w:rFonts w:ascii="Times New Roman" w:hAnsi="Times New Roman" w:cs="Times New Roman"/>
          <w:sz w:val="20"/>
          <w:szCs w:val="20"/>
        </w:rPr>
        <w:t xml:space="preserve">I </w:t>
      </w:r>
      <w:proofErr w:type="spellStart"/>
      <w:r w:rsidRPr="00D13793">
        <w:rPr>
          <w:rFonts w:ascii="Times New Roman" w:hAnsi="Times New Roman" w:cs="Times New Roman"/>
          <w:sz w:val="20"/>
          <w:szCs w:val="20"/>
        </w:rPr>
        <w:t>will</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ask</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you</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some</w:t>
      </w:r>
      <w:proofErr w:type="spellEnd"/>
      <w:r w:rsidRPr="00D13793">
        <w:rPr>
          <w:rFonts w:ascii="Times New Roman" w:hAnsi="Times New Roman" w:cs="Times New Roman"/>
          <w:sz w:val="20"/>
          <w:szCs w:val="20"/>
        </w:rPr>
        <w:t xml:space="preserve"> questions. </w:t>
      </w:r>
    </w:p>
    <w:p w14:paraId="65D424A6" w14:textId="77777777" w:rsidR="00A60C4C" w:rsidRPr="00D13793" w:rsidRDefault="00A60C4C" w:rsidP="00A60C4C">
      <w:pPr>
        <w:pStyle w:val="ListParagraph"/>
        <w:tabs>
          <w:tab w:val="left" w:pos="709"/>
        </w:tabs>
        <w:ind w:left="709" w:firstLine="709"/>
        <w:jc w:val="both"/>
        <w:rPr>
          <w:rFonts w:ascii="Times New Roman" w:hAnsi="Times New Roman" w:cs="Times New Roman"/>
          <w:i/>
          <w:iCs/>
          <w:sz w:val="20"/>
          <w:szCs w:val="20"/>
        </w:rPr>
      </w:pPr>
    </w:p>
    <w:p w14:paraId="168EDE55" w14:textId="77777777" w:rsidR="00A60C4C" w:rsidRPr="00D13793" w:rsidRDefault="00A60C4C">
      <w:pPr>
        <w:pStyle w:val="ListParagraph"/>
        <w:numPr>
          <w:ilvl w:val="1"/>
          <w:numId w:val="7"/>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Have you already been told by a doctor (or another healthcare professional) about your future risk of fracture (e.g., your 10-year fracture risk)? </w:t>
      </w:r>
    </w:p>
    <w:p w14:paraId="01F4172F" w14:textId="77777777" w:rsidR="00A60C4C" w:rsidRPr="00D13793" w:rsidRDefault="00000000" w:rsidP="00A60C4C">
      <w:pPr>
        <w:tabs>
          <w:tab w:val="left" w:pos="709"/>
        </w:tabs>
        <w:spacing w:after="0"/>
        <w:ind w:left="709"/>
        <w:jc w:val="both"/>
        <w:rPr>
          <w:rFonts w:ascii="Times New Roman" w:hAnsi="Times New Roman" w:cs="Times New Roman"/>
          <w:sz w:val="20"/>
          <w:szCs w:val="20"/>
          <w:lang w:val="en-GB"/>
        </w:rPr>
      </w:pPr>
      <w:sdt>
        <w:sdtPr>
          <w:rPr>
            <w:rFonts w:ascii="Times New Roman" w:eastAsia="MS Gothic" w:hAnsi="Times New Roman" w:cs="Times New Roman"/>
            <w:sz w:val="20"/>
            <w:szCs w:val="20"/>
            <w:lang w:val="en-GB"/>
          </w:rPr>
          <w:id w:val="66983512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 xml:space="preserve">Yes </w:t>
      </w:r>
    </w:p>
    <w:p w14:paraId="0C2A1150" w14:textId="77777777" w:rsidR="00A60C4C" w:rsidRPr="00D13793" w:rsidRDefault="00000000" w:rsidP="00A60C4C">
      <w:pPr>
        <w:tabs>
          <w:tab w:val="left" w:pos="709"/>
        </w:tabs>
        <w:spacing w:after="0"/>
        <w:ind w:left="709"/>
        <w:jc w:val="both"/>
        <w:rPr>
          <w:rFonts w:ascii="Times New Roman" w:hAnsi="Times New Roman" w:cs="Times New Roman"/>
          <w:sz w:val="20"/>
          <w:szCs w:val="20"/>
          <w:lang w:val="en-GB"/>
        </w:rPr>
      </w:pPr>
      <w:sdt>
        <w:sdtPr>
          <w:rPr>
            <w:rFonts w:ascii="Times New Roman" w:hAnsi="Times New Roman" w:cs="Times New Roman"/>
            <w:sz w:val="20"/>
            <w:szCs w:val="20"/>
            <w:lang w:val="en-GB"/>
          </w:rPr>
          <w:id w:val="-908156506"/>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 xml:space="preserve">No </w:t>
      </w:r>
      <w:r w:rsidR="00A60C4C" w:rsidRPr="00D13793">
        <w:rPr>
          <w:rFonts w:ascii="Times New Roman" w:hAnsi="Times New Roman" w:cs="Times New Roman"/>
          <w:sz w:val="20"/>
          <w:szCs w:val="20"/>
          <w:lang w:val="en-GB"/>
        </w:rPr>
        <w:t>(</w:t>
      </w:r>
      <w:r w:rsidR="00A60C4C" w:rsidRPr="00D13793">
        <w:rPr>
          <w:rFonts w:ascii="Times New Roman" w:hAnsi="Times New Roman" w:cs="Times New Roman"/>
          <w:i/>
          <w:iCs/>
          <w:sz w:val="20"/>
          <w:szCs w:val="20"/>
          <w:lang w:val="en-GB"/>
        </w:rPr>
        <w:t>if no, go to question 2.2??</w:t>
      </w:r>
      <w:r w:rsidR="00A60C4C" w:rsidRPr="00D13793">
        <w:rPr>
          <w:rFonts w:ascii="Times New Roman" w:hAnsi="Times New Roman" w:cs="Times New Roman"/>
          <w:sz w:val="20"/>
          <w:szCs w:val="20"/>
          <w:lang w:val="en-GB"/>
        </w:rPr>
        <w:t>)</w:t>
      </w:r>
    </w:p>
    <w:p w14:paraId="44E6D61F" w14:textId="77777777" w:rsidR="00A60C4C" w:rsidRPr="00D13793" w:rsidRDefault="00000000" w:rsidP="00A60C4C">
      <w:pPr>
        <w:pStyle w:val="ListParagraph"/>
        <w:tabs>
          <w:tab w:val="left" w:pos="709"/>
        </w:tabs>
        <w:ind w:left="709"/>
        <w:jc w:val="both"/>
        <w:rPr>
          <w:rFonts w:ascii="Times New Roman" w:hAnsi="Times New Roman" w:cs="Times New Roman"/>
          <w:sz w:val="20"/>
          <w:szCs w:val="20"/>
        </w:rPr>
      </w:pPr>
      <w:sdt>
        <w:sdtPr>
          <w:rPr>
            <w:rFonts w:ascii="Times New Roman" w:hAnsi="Times New Roman" w:cs="Times New Roman"/>
            <w:sz w:val="20"/>
            <w:szCs w:val="20"/>
          </w:rPr>
          <w:id w:val="-2240137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rPr>
            <w:t>☐</w:t>
          </w:r>
        </w:sdtContent>
      </w:sdt>
      <w:r w:rsidR="00A60C4C" w:rsidRPr="00D13793">
        <w:rPr>
          <w:rFonts w:ascii="Times New Roman" w:hAnsi="Times New Roman" w:cs="Times New Roman"/>
          <w:sz w:val="20"/>
          <w:szCs w:val="20"/>
        </w:rPr>
        <w:t xml:space="preserve"> </w:t>
      </w:r>
      <w:proofErr w:type="spellStart"/>
      <w:r w:rsidR="00A60C4C" w:rsidRPr="00D13793">
        <w:rPr>
          <w:rFonts w:ascii="Times New Roman" w:hAnsi="Times New Roman" w:cs="Times New Roman"/>
          <w:i/>
          <w:iCs/>
          <w:sz w:val="20"/>
          <w:szCs w:val="20"/>
        </w:rPr>
        <w:t>Unsure</w:t>
      </w:r>
      <w:proofErr w:type="spellEnd"/>
    </w:p>
    <w:p w14:paraId="66B14C99" w14:textId="77777777" w:rsidR="00A60C4C" w:rsidRPr="00D13793" w:rsidRDefault="00A60C4C">
      <w:pPr>
        <w:pStyle w:val="ListParagraph"/>
        <w:numPr>
          <w:ilvl w:val="2"/>
          <w:numId w:val="3"/>
        </w:numPr>
        <w:tabs>
          <w:tab w:val="left" w:pos="1843"/>
        </w:tabs>
        <w:spacing w:after="200" w:line="276" w:lineRule="auto"/>
        <w:ind w:left="1843" w:hanging="425"/>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If yes, can you tell me what you remember about your fracture risk? </w:t>
      </w:r>
    </w:p>
    <w:p w14:paraId="3AD48956"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181729305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 xml:space="preserve"> High</w:t>
      </w:r>
    </w:p>
    <w:p w14:paraId="06A57679"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77571435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Average</w:t>
      </w:r>
    </w:p>
    <w:p w14:paraId="14BEA559"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206698350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Low</w:t>
      </w:r>
    </w:p>
    <w:p w14:paraId="70DA134F"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54390739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I do not remember</w:t>
      </w:r>
    </w:p>
    <w:p w14:paraId="79239E94" w14:textId="77777777" w:rsidR="00A60C4C" w:rsidRPr="00D13793" w:rsidRDefault="00A60C4C">
      <w:pPr>
        <w:pStyle w:val="ListParagraph"/>
        <w:numPr>
          <w:ilvl w:val="2"/>
          <w:numId w:val="3"/>
        </w:numPr>
        <w:tabs>
          <w:tab w:val="left" w:pos="1843"/>
        </w:tabs>
        <w:spacing w:after="200" w:line="276" w:lineRule="auto"/>
        <w:ind w:left="1843" w:hanging="425"/>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If yes, do you know/remember how the fracture risk was determined?</w:t>
      </w:r>
    </w:p>
    <w:p w14:paraId="66878EB9"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i/>
            <w:iCs/>
            <w:sz w:val="20"/>
            <w:szCs w:val="20"/>
            <w:lang w:val="en-GB"/>
          </w:rPr>
          <w:id w:val="157678323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
              <w:iCs/>
              <w:sz w:val="20"/>
              <w:szCs w:val="20"/>
              <w:lang w:val="en-GB"/>
            </w:rPr>
            <w:t>☐</w:t>
          </w:r>
        </w:sdtContent>
      </w:sdt>
      <w:r w:rsidR="00A60C4C" w:rsidRPr="00D13793">
        <w:rPr>
          <w:rFonts w:ascii="Times New Roman" w:hAnsi="Times New Roman" w:cs="Times New Roman"/>
          <w:i/>
          <w:iCs/>
          <w:sz w:val="20"/>
          <w:szCs w:val="20"/>
          <w:lang w:val="en-GB"/>
        </w:rPr>
        <w:t xml:space="preserve"> The doctor used a fracture risk algorithm (such as FRAX)</w:t>
      </w:r>
    </w:p>
    <w:p w14:paraId="797B2BE4"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i/>
            <w:iCs/>
            <w:sz w:val="20"/>
            <w:szCs w:val="20"/>
            <w:lang w:val="en-GB"/>
          </w:rPr>
          <w:id w:val="-105800320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
              <w:iCs/>
              <w:sz w:val="20"/>
              <w:szCs w:val="20"/>
              <w:lang w:val="en-GB"/>
            </w:rPr>
            <w:t>☐</w:t>
          </w:r>
        </w:sdtContent>
      </w:sdt>
      <w:r w:rsidR="00A60C4C" w:rsidRPr="00D13793">
        <w:rPr>
          <w:rFonts w:ascii="Times New Roman" w:hAnsi="Times New Roman" w:cs="Times New Roman"/>
          <w:i/>
          <w:iCs/>
          <w:sz w:val="20"/>
          <w:szCs w:val="20"/>
          <w:lang w:val="en-GB"/>
        </w:rPr>
        <w:t xml:space="preserve"> The doctor performed a DXA/bone density measurement</w:t>
      </w:r>
    </w:p>
    <w:p w14:paraId="054FBE1F"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i/>
            <w:iCs/>
            <w:sz w:val="20"/>
            <w:szCs w:val="20"/>
            <w:lang w:val="en-GB"/>
          </w:rPr>
          <w:id w:val="-115529331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
              <w:iCs/>
              <w:sz w:val="20"/>
              <w:szCs w:val="20"/>
              <w:lang w:val="en-GB"/>
            </w:rPr>
            <w:t>☐</w:t>
          </w:r>
        </w:sdtContent>
      </w:sdt>
      <w:r w:rsidR="00A60C4C" w:rsidRPr="00D13793">
        <w:rPr>
          <w:rFonts w:ascii="Times New Roman" w:hAnsi="Times New Roman" w:cs="Times New Roman"/>
          <w:i/>
          <w:iCs/>
          <w:sz w:val="20"/>
          <w:szCs w:val="20"/>
          <w:lang w:val="en-GB"/>
        </w:rPr>
        <w:t xml:space="preserve"> Other, please describe: ………….</w:t>
      </w:r>
    </w:p>
    <w:p w14:paraId="5F3D5B24"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i/>
            <w:iCs/>
            <w:sz w:val="20"/>
            <w:szCs w:val="20"/>
            <w:lang w:val="en-GB"/>
          </w:rPr>
          <w:id w:val="193570684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i/>
              <w:iCs/>
              <w:sz w:val="20"/>
              <w:szCs w:val="20"/>
              <w:lang w:val="en-GB"/>
            </w:rPr>
            <w:t>☐</w:t>
          </w:r>
        </w:sdtContent>
      </w:sdt>
      <w:r w:rsidR="00A60C4C" w:rsidRPr="00D13793">
        <w:rPr>
          <w:rFonts w:ascii="Times New Roman" w:hAnsi="Times New Roman" w:cs="Times New Roman"/>
          <w:i/>
          <w:iCs/>
          <w:sz w:val="20"/>
          <w:szCs w:val="20"/>
          <w:lang w:val="en-GB"/>
        </w:rPr>
        <w:t xml:space="preserve"> I do not know/ do not remember</w:t>
      </w:r>
    </w:p>
    <w:p w14:paraId="4FDE508A" w14:textId="77777777" w:rsidR="00A60C4C" w:rsidRPr="00D13793" w:rsidRDefault="00A60C4C">
      <w:pPr>
        <w:pStyle w:val="ListParagraph"/>
        <w:numPr>
          <w:ilvl w:val="2"/>
          <w:numId w:val="3"/>
        </w:numPr>
        <w:tabs>
          <w:tab w:val="left" w:pos="1843"/>
        </w:tabs>
        <w:spacing w:after="200" w:line="276" w:lineRule="auto"/>
        <w:ind w:left="1843" w:hanging="425"/>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If yes, how did you receive the results of fracture risk? </w:t>
      </w:r>
    </w:p>
    <w:p w14:paraId="1EC49D85"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42133737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Directly in doctor’s office</w:t>
      </w:r>
    </w:p>
    <w:p w14:paraId="77DBB38E"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57551137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By phone</w:t>
      </w:r>
    </w:p>
    <w:p w14:paraId="42845049"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10770158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By mail</w:t>
      </w:r>
    </w:p>
    <w:p w14:paraId="6908EA8A"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75085666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 xml:space="preserve">By postal letter </w:t>
      </w:r>
    </w:p>
    <w:p w14:paraId="161AB12A"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867796340"/>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By online medical record</w:t>
      </w:r>
    </w:p>
    <w:p w14:paraId="190B437F"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10365679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Other (please explain)</w:t>
      </w:r>
    </w:p>
    <w:p w14:paraId="60290B31" w14:textId="77777777" w:rsidR="00A60C4C" w:rsidRPr="00D13793" w:rsidRDefault="00000000" w:rsidP="00A60C4C">
      <w:pPr>
        <w:pStyle w:val="ListParagraph"/>
        <w:tabs>
          <w:tab w:val="left" w:pos="1843"/>
        </w:tabs>
        <w:ind w:left="1843"/>
        <w:jc w:val="both"/>
        <w:rPr>
          <w:rFonts w:ascii="Times New Roman" w:hAnsi="Times New Roman" w:cs="Times New Roman"/>
          <w:b/>
          <w:bCs/>
          <w:i/>
          <w:iCs/>
          <w:sz w:val="20"/>
          <w:szCs w:val="20"/>
          <w:lang w:val="en-GB"/>
        </w:rPr>
      </w:pPr>
      <w:sdt>
        <w:sdtPr>
          <w:rPr>
            <w:rFonts w:ascii="Times New Roman" w:hAnsi="Times New Roman" w:cs="Times New Roman"/>
            <w:sz w:val="20"/>
            <w:szCs w:val="20"/>
            <w:lang w:val="en-GB"/>
          </w:rPr>
          <w:id w:val="-239024020"/>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I do not remember</w:t>
      </w:r>
    </w:p>
    <w:p w14:paraId="219F4F83" w14:textId="77777777" w:rsidR="00A60C4C" w:rsidRPr="00D13793" w:rsidRDefault="00A60C4C">
      <w:pPr>
        <w:pStyle w:val="ListParagraph"/>
        <w:numPr>
          <w:ilvl w:val="2"/>
          <w:numId w:val="3"/>
        </w:numPr>
        <w:tabs>
          <w:tab w:val="left" w:pos="1843"/>
        </w:tabs>
        <w:spacing w:after="200" w:line="276" w:lineRule="auto"/>
        <w:ind w:left="1843" w:hanging="425"/>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If yes, were you satisfied about the way you were told about your risk for future fracture? </w:t>
      </w:r>
    </w:p>
    <w:p w14:paraId="77BA1FF7"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83711840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Yes</w:t>
      </w:r>
    </w:p>
    <w:p w14:paraId="3A693C98"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70239983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Partially</w:t>
      </w:r>
    </w:p>
    <w:p w14:paraId="7246626A"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67773009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No</w:t>
      </w:r>
    </w:p>
    <w:p w14:paraId="113A7C7D" w14:textId="77777777" w:rsidR="00A60C4C" w:rsidRPr="00D13793" w:rsidRDefault="00000000" w:rsidP="00A60C4C">
      <w:pPr>
        <w:pStyle w:val="ListParagraph"/>
        <w:tabs>
          <w:tab w:val="left" w:pos="1843"/>
        </w:tabs>
        <w:ind w:left="1843"/>
        <w:jc w:val="both"/>
        <w:rPr>
          <w:rFonts w:ascii="Times New Roman" w:hAnsi="Times New Roman" w:cs="Times New Roman"/>
          <w:b/>
          <w:bCs/>
          <w:i/>
          <w:iCs/>
          <w:sz w:val="20"/>
          <w:szCs w:val="20"/>
          <w:lang w:val="en-GB"/>
        </w:rPr>
      </w:pPr>
      <w:sdt>
        <w:sdtPr>
          <w:rPr>
            <w:rFonts w:ascii="Times New Roman" w:hAnsi="Times New Roman" w:cs="Times New Roman"/>
            <w:sz w:val="20"/>
            <w:szCs w:val="20"/>
            <w:lang w:val="en-GB"/>
          </w:rPr>
          <w:id w:val="1577400894"/>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I do not remember</w:t>
      </w:r>
    </w:p>
    <w:p w14:paraId="0BC6842E" w14:textId="77777777" w:rsidR="00A60C4C" w:rsidRPr="00D13793" w:rsidRDefault="00A60C4C">
      <w:pPr>
        <w:pStyle w:val="ListParagraph"/>
        <w:numPr>
          <w:ilvl w:val="2"/>
          <w:numId w:val="3"/>
        </w:numPr>
        <w:tabs>
          <w:tab w:val="left" w:pos="1843"/>
        </w:tabs>
        <w:spacing w:after="200" w:line="276" w:lineRule="auto"/>
        <w:ind w:left="1843" w:hanging="425"/>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If yes, did the information provided make sense to you? </w:t>
      </w:r>
    </w:p>
    <w:p w14:paraId="59C99819"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287937059"/>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Yes</w:t>
      </w:r>
    </w:p>
    <w:p w14:paraId="25DCEA8C"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97718829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No</w:t>
      </w:r>
    </w:p>
    <w:p w14:paraId="271ED32E"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178221781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I do not remember</w:t>
      </w:r>
    </w:p>
    <w:p w14:paraId="649848C7" w14:textId="77777777" w:rsidR="00A60C4C" w:rsidRPr="00D13793" w:rsidRDefault="00A60C4C" w:rsidP="00A60C4C">
      <w:pPr>
        <w:pStyle w:val="ListParagraph"/>
        <w:tabs>
          <w:tab w:val="left" w:pos="1843"/>
        </w:tabs>
        <w:ind w:left="1843"/>
        <w:jc w:val="both"/>
        <w:rPr>
          <w:rFonts w:ascii="Times New Roman" w:hAnsi="Times New Roman" w:cs="Times New Roman"/>
          <w:b/>
          <w:bCs/>
          <w:i/>
          <w:iCs/>
          <w:sz w:val="20"/>
          <w:szCs w:val="20"/>
          <w:lang w:val="en-GB"/>
        </w:rPr>
      </w:pPr>
    </w:p>
    <w:p w14:paraId="412CD58E" w14:textId="77777777" w:rsidR="00A60C4C" w:rsidRPr="00D13793" w:rsidRDefault="00A60C4C" w:rsidP="00A60C4C">
      <w:pPr>
        <w:pStyle w:val="ListParagraph"/>
        <w:tabs>
          <w:tab w:val="left" w:pos="1134"/>
        </w:tabs>
        <w:ind w:left="1789" w:hanging="371"/>
        <w:jc w:val="both"/>
        <w:rPr>
          <w:rFonts w:ascii="Times New Roman" w:hAnsi="Times New Roman" w:cs="Times New Roman"/>
          <w:b/>
          <w:bCs/>
          <w:sz w:val="20"/>
          <w:szCs w:val="20"/>
          <w:lang w:val="en-GB"/>
        </w:rPr>
      </w:pPr>
      <w:r w:rsidRPr="00D13793">
        <w:rPr>
          <w:rFonts w:ascii="Segoe UI Symbol" w:eastAsia="MS Gothic" w:hAnsi="Segoe UI Symbol" w:cs="Segoe UI Symbol"/>
          <w:sz w:val="20"/>
          <w:szCs w:val="20"/>
          <w:lang w:val="en-GB"/>
        </w:rPr>
        <w:t>☐</w:t>
      </w:r>
      <w:r w:rsidRPr="00D13793">
        <w:rPr>
          <w:rFonts w:ascii="Times New Roman" w:hAnsi="Times New Roman" w:cs="Times New Roman"/>
          <w:b/>
          <w:bCs/>
          <w:sz w:val="20"/>
          <w:szCs w:val="20"/>
          <w:lang w:val="en-GB"/>
        </w:rPr>
        <w:t xml:space="preserve">e) Was a bone density test (DXA) performed prior to communicating your risk of fracture to you? </w:t>
      </w:r>
    </w:p>
    <w:p w14:paraId="70098B90" w14:textId="77777777" w:rsidR="00A60C4C" w:rsidRPr="00D13793" w:rsidRDefault="00000000" w:rsidP="00A60C4C">
      <w:pPr>
        <w:pStyle w:val="ListParagraph"/>
        <w:tabs>
          <w:tab w:val="left" w:pos="1843"/>
        </w:tabs>
        <w:ind w:left="1843"/>
        <w:jc w:val="both"/>
        <w:rPr>
          <w:rFonts w:ascii="Times New Roman" w:hAnsi="Times New Roman" w:cs="Times New Roman"/>
          <w:sz w:val="20"/>
          <w:szCs w:val="20"/>
          <w:lang w:val="en-GB"/>
        </w:rPr>
      </w:pPr>
      <w:sdt>
        <w:sdtPr>
          <w:rPr>
            <w:rFonts w:ascii="Times New Roman" w:hAnsi="Times New Roman" w:cs="Times New Roman"/>
            <w:sz w:val="20"/>
            <w:szCs w:val="20"/>
            <w:lang w:val="en-GB"/>
          </w:rPr>
          <w:id w:val="92314995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Yes</w:t>
      </w:r>
    </w:p>
    <w:p w14:paraId="393C117E" w14:textId="77777777" w:rsidR="00A60C4C" w:rsidRPr="00D13793" w:rsidRDefault="00000000" w:rsidP="00A60C4C">
      <w:pPr>
        <w:pStyle w:val="ListParagraph"/>
        <w:tabs>
          <w:tab w:val="left" w:pos="1843"/>
        </w:tabs>
        <w:ind w:left="1843"/>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201849391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No</w:t>
      </w:r>
    </w:p>
    <w:p w14:paraId="5077E41E" w14:textId="77777777" w:rsidR="00A60C4C" w:rsidRPr="00D13793" w:rsidRDefault="00000000" w:rsidP="00A60C4C">
      <w:pPr>
        <w:pStyle w:val="ListParagraph"/>
        <w:tabs>
          <w:tab w:val="left" w:pos="1843"/>
        </w:tabs>
        <w:ind w:left="1843"/>
        <w:jc w:val="both"/>
        <w:rPr>
          <w:rFonts w:ascii="Times New Roman" w:hAnsi="Times New Roman" w:cs="Times New Roman"/>
          <w:b/>
          <w:bCs/>
          <w:i/>
          <w:iCs/>
          <w:sz w:val="20"/>
          <w:szCs w:val="20"/>
          <w:lang w:val="en-GB"/>
        </w:rPr>
      </w:pPr>
      <w:sdt>
        <w:sdtPr>
          <w:rPr>
            <w:rFonts w:ascii="Times New Roman" w:hAnsi="Times New Roman" w:cs="Times New Roman"/>
            <w:sz w:val="20"/>
            <w:szCs w:val="20"/>
            <w:lang w:val="en-GB"/>
          </w:rPr>
          <w:id w:val="-1185364346"/>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i/>
          <w:iCs/>
          <w:sz w:val="20"/>
          <w:szCs w:val="20"/>
          <w:lang w:val="en-GB"/>
        </w:rPr>
        <w:t>I do not remember</w:t>
      </w:r>
    </w:p>
    <w:p w14:paraId="22772878" w14:textId="77777777" w:rsidR="00A60C4C" w:rsidRPr="00D13793" w:rsidRDefault="00A60C4C" w:rsidP="00A60C4C">
      <w:pPr>
        <w:pStyle w:val="ListParagraph"/>
        <w:tabs>
          <w:tab w:val="left" w:pos="1134"/>
        </w:tabs>
        <w:ind w:left="1789"/>
        <w:jc w:val="both"/>
        <w:rPr>
          <w:rFonts w:ascii="Times New Roman" w:hAnsi="Times New Roman" w:cs="Times New Roman"/>
          <w:b/>
          <w:bCs/>
          <w:sz w:val="20"/>
          <w:szCs w:val="20"/>
          <w:lang w:val="en-GB"/>
        </w:rPr>
      </w:pPr>
    </w:p>
    <w:p w14:paraId="505847B4" w14:textId="77777777" w:rsidR="00A60C4C" w:rsidRPr="00D13793" w:rsidRDefault="00A60C4C" w:rsidP="00A60C4C">
      <w:pPr>
        <w:pStyle w:val="ListParagraph"/>
        <w:tabs>
          <w:tab w:val="left" w:pos="1843"/>
        </w:tabs>
        <w:ind w:left="1440"/>
        <w:jc w:val="both"/>
        <w:rPr>
          <w:rFonts w:ascii="Times New Roman" w:hAnsi="Times New Roman" w:cs="Times New Roman"/>
          <w:sz w:val="20"/>
          <w:szCs w:val="20"/>
          <w:lang w:val="en-US"/>
        </w:rPr>
      </w:pPr>
    </w:p>
    <w:p w14:paraId="65C3A280" w14:textId="77777777" w:rsidR="00A60C4C" w:rsidRPr="00D13793" w:rsidRDefault="00A60C4C" w:rsidP="00A60C4C">
      <w:pPr>
        <w:pStyle w:val="ListParagraph"/>
        <w:tabs>
          <w:tab w:val="left" w:pos="1843"/>
        </w:tabs>
        <w:ind w:left="1440"/>
        <w:jc w:val="both"/>
        <w:rPr>
          <w:rFonts w:ascii="Times New Roman" w:hAnsi="Times New Roman" w:cs="Times New Roman"/>
          <w:sz w:val="20"/>
          <w:szCs w:val="20"/>
          <w:lang w:val="en-GB"/>
        </w:rPr>
      </w:pPr>
    </w:p>
    <w:p w14:paraId="1D3DE7BC" w14:textId="77777777" w:rsidR="00A60C4C" w:rsidRPr="00D13793" w:rsidRDefault="00A60C4C">
      <w:pPr>
        <w:pStyle w:val="ListParagraph"/>
        <w:numPr>
          <w:ilvl w:val="1"/>
          <w:numId w:val="7"/>
        </w:numPr>
        <w:spacing w:after="24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How important is it for you to know your risk of having a fracture in the future? </w:t>
      </w:r>
    </w:p>
    <w:tbl>
      <w:tblPr>
        <w:tblStyle w:val="TableGrid"/>
        <w:tblW w:w="8352"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1150"/>
        <w:gridCol w:w="1150"/>
        <w:gridCol w:w="1239"/>
        <w:gridCol w:w="1150"/>
        <w:gridCol w:w="1150"/>
        <w:gridCol w:w="1235"/>
      </w:tblGrid>
      <w:tr w:rsidR="00A60C4C" w:rsidRPr="00D13793" w14:paraId="64B5697D" w14:textId="77777777" w:rsidTr="0090404E">
        <w:tc>
          <w:tcPr>
            <w:tcW w:w="1278" w:type="dxa"/>
            <w:tcBorders>
              <w:bottom w:val="single" w:sz="4" w:space="0" w:color="auto"/>
            </w:tcBorders>
          </w:tcPr>
          <w:p w14:paraId="6AEFEBF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important</w:t>
            </w:r>
          </w:p>
        </w:tc>
        <w:tc>
          <w:tcPr>
            <w:tcW w:w="1150" w:type="dxa"/>
            <w:tcBorders>
              <w:bottom w:val="single" w:sz="4" w:space="0" w:color="auto"/>
            </w:tcBorders>
          </w:tcPr>
          <w:p w14:paraId="113C465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0" w:type="dxa"/>
            <w:tcBorders>
              <w:bottom w:val="single" w:sz="4" w:space="0" w:color="auto"/>
            </w:tcBorders>
          </w:tcPr>
          <w:p w14:paraId="50622DF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9" w:type="dxa"/>
            <w:tcBorders>
              <w:bottom w:val="single" w:sz="4" w:space="0" w:color="auto"/>
            </w:tcBorders>
          </w:tcPr>
          <w:p w14:paraId="618A8B2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50" w:type="dxa"/>
            <w:tcBorders>
              <w:bottom w:val="single" w:sz="4" w:space="0" w:color="auto"/>
            </w:tcBorders>
          </w:tcPr>
          <w:p w14:paraId="1B099EB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0" w:type="dxa"/>
            <w:tcBorders>
              <w:bottom w:val="single" w:sz="4" w:space="0" w:color="auto"/>
            </w:tcBorders>
          </w:tcPr>
          <w:p w14:paraId="5B1A2E1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5" w:type="dxa"/>
            <w:tcBorders>
              <w:bottom w:val="single" w:sz="4" w:space="0" w:color="auto"/>
            </w:tcBorders>
          </w:tcPr>
          <w:p w14:paraId="1666116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Very important</w:t>
            </w:r>
          </w:p>
        </w:tc>
      </w:tr>
      <w:tr w:rsidR="00A60C4C" w:rsidRPr="00D13793" w14:paraId="7C7DCE7C" w14:textId="77777777" w:rsidTr="0090404E">
        <w:sdt>
          <w:sdtPr>
            <w:rPr>
              <w:rFonts w:ascii="Times New Roman" w:hAnsi="Times New Roman" w:cs="Times New Roman"/>
              <w:sz w:val="20"/>
              <w:szCs w:val="20"/>
            </w:rPr>
            <w:id w:val="687488311"/>
            <w14:checkbox>
              <w14:checked w14:val="0"/>
              <w14:checkedState w14:val="2612" w14:font="MS Gothic"/>
              <w14:uncheckedState w14:val="2610" w14:font="MS Gothic"/>
            </w14:checkbox>
          </w:sdtPr>
          <w:sdtContent>
            <w:tc>
              <w:tcPr>
                <w:tcW w:w="1278" w:type="dxa"/>
                <w:tcBorders>
                  <w:top w:val="single" w:sz="4" w:space="0" w:color="auto"/>
                </w:tcBorders>
                <w:vAlign w:val="center"/>
              </w:tcPr>
              <w:p w14:paraId="1E9CC38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40098583"/>
            <w14:checkbox>
              <w14:checked w14:val="0"/>
              <w14:checkedState w14:val="2612" w14:font="MS Gothic"/>
              <w14:uncheckedState w14:val="2610" w14:font="MS Gothic"/>
            </w14:checkbox>
          </w:sdtPr>
          <w:sdtContent>
            <w:tc>
              <w:tcPr>
                <w:tcW w:w="1150" w:type="dxa"/>
                <w:tcBorders>
                  <w:top w:val="single" w:sz="4" w:space="0" w:color="auto"/>
                </w:tcBorders>
                <w:vAlign w:val="center"/>
              </w:tcPr>
              <w:p w14:paraId="7F066AE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41255312"/>
            <w14:checkbox>
              <w14:checked w14:val="0"/>
              <w14:checkedState w14:val="2612" w14:font="MS Gothic"/>
              <w14:uncheckedState w14:val="2610" w14:font="MS Gothic"/>
            </w14:checkbox>
          </w:sdtPr>
          <w:sdtContent>
            <w:tc>
              <w:tcPr>
                <w:tcW w:w="1150" w:type="dxa"/>
                <w:tcBorders>
                  <w:top w:val="single" w:sz="4" w:space="0" w:color="auto"/>
                </w:tcBorders>
                <w:vAlign w:val="center"/>
              </w:tcPr>
              <w:p w14:paraId="343F539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67712581"/>
            <w14:checkbox>
              <w14:checked w14:val="0"/>
              <w14:checkedState w14:val="2612" w14:font="MS Gothic"/>
              <w14:uncheckedState w14:val="2610" w14:font="MS Gothic"/>
            </w14:checkbox>
          </w:sdtPr>
          <w:sdtContent>
            <w:tc>
              <w:tcPr>
                <w:tcW w:w="1239" w:type="dxa"/>
                <w:tcBorders>
                  <w:top w:val="single" w:sz="4" w:space="0" w:color="auto"/>
                </w:tcBorders>
                <w:vAlign w:val="center"/>
              </w:tcPr>
              <w:p w14:paraId="7C75B81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8803661"/>
            <w14:checkbox>
              <w14:checked w14:val="0"/>
              <w14:checkedState w14:val="2612" w14:font="MS Gothic"/>
              <w14:uncheckedState w14:val="2610" w14:font="MS Gothic"/>
            </w14:checkbox>
          </w:sdtPr>
          <w:sdtContent>
            <w:tc>
              <w:tcPr>
                <w:tcW w:w="1150" w:type="dxa"/>
                <w:tcBorders>
                  <w:top w:val="single" w:sz="4" w:space="0" w:color="auto"/>
                </w:tcBorders>
                <w:vAlign w:val="center"/>
              </w:tcPr>
              <w:p w14:paraId="4B234E9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056189240"/>
            <w14:checkbox>
              <w14:checked w14:val="0"/>
              <w14:checkedState w14:val="2612" w14:font="MS Gothic"/>
              <w14:uncheckedState w14:val="2610" w14:font="MS Gothic"/>
            </w14:checkbox>
          </w:sdtPr>
          <w:sdtContent>
            <w:tc>
              <w:tcPr>
                <w:tcW w:w="1150" w:type="dxa"/>
                <w:tcBorders>
                  <w:top w:val="single" w:sz="4" w:space="0" w:color="auto"/>
                </w:tcBorders>
                <w:vAlign w:val="center"/>
              </w:tcPr>
              <w:p w14:paraId="248A348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60974764"/>
            <w14:checkbox>
              <w14:checked w14:val="0"/>
              <w14:checkedState w14:val="2612" w14:font="MS Gothic"/>
              <w14:uncheckedState w14:val="2610" w14:font="MS Gothic"/>
            </w14:checkbox>
          </w:sdtPr>
          <w:sdtContent>
            <w:tc>
              <w:tcPr>
                <w:tcW w:w="1235" w:type="dxa"/>
                <w:tcBorders>
                  <w:top w:val="single" w:sz="4" w:space="0" w:color="auto"/>
                </w:tcBorders>
                <w:vAlign w:val="bottom"/>
              </w:tcPr>
              <w:p w14:paraId="650E9BD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41CE360" w14:textId="77777777" w:rsidTr="0090404E">
        <w:tc>
          <w:tcPr>
            <w:tcW w:w="1278" w:type="dxa"/>
          </w:tcPr>
          <w:p w14:paraId="0167788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50" w:type="dxa"/>
          </w:tcPr>
          <w:p w14:paraId="7987110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50" w:type="dxa"/>
          </w:tcPr>
          <w:p w14:paraId="4DA538C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9" w:type="dxa"/>
          </w:tcPr>
          <w:p w14:paraId="567FD34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50" w:type="dxa"/>
          </w:tcPr>
          <w:p w14:paraId="00D9325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50" w:type="dxa"/>
          </w:tcPr>
          <w:p w14:paraId="276D34D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35" w:type="dxa"/>
          </w:tcPr>
          <w:p w14:paraId="23919C1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034B95A2" w14:textId="77777777" w:rsidR="00A60C4C" w:rsidRPr="00D13793" w:rsidRDefault="00A60C4C" w:rsidP="00A60C4C">
      <w:pPr>
        <w:pStyle w:val="ListParagraph"/>
        <w:ind w:left="1069"/>
        <w:jc w:val="both"/>
        <w:rPr>
          <w:rFonts w:ascii="Times New Roman" w:hAnsi="Times New Roman" w:cs="Times New Roman"/>
          <w:b/>
          <w:bCs/>
          <w:sz w:val="20"/>
          <w:szCs w:val="20"/>
        </w:rPr>
      </w:pPr>
    </w:p>
    <w:p w14:paraId="05B82915" w14:textId="77777777" w:rsidR="00A60C4C" w:rsidRPr="00D13793" w:rsidRDefault="00A60C4C">
      <w:pPr>
        <w:pStyle w:val="ListParagraph"/>
        <w:numPr>
          <w:ilvl w:val="1"/>
          <w:numId w:val="7"/>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Compared to someone of your age, do you consider yourself as having a low, moderate, high fracture risk? </w:t>
      </w:r>
    </w:p>
    <w:p w14:paraId="050CAF76" w14:textId="77777777" w:rsidR="00A60C4C" w:rsidRPr="00D13793" w:rsidRDefault="00000000" w:rsidP="00A60C4C">
      <w:pPr>
        <w:pStyle w:val="ListParagraph"/>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868902102"/>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Low</w:t>
      </w:r>
    </w:p>
    <w:p w14:paraId="52B403C2" w14:textId="77777777" w:rsidR="00A60C4C" w:rsidRPr="00D13793" w:rsidRDefault="00000000" w:rsidP="00A60C4C">
      <w:pPr>
        <w:pStyle w:val="ListParagraph"/>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470552158"/>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Moderate</w:t>
      </w:r>
    </w:p>
    <w:p w14:paraId="5F00FDC3" w14:textId="77777777" w:rsidR="00A60C4C" w:rsidRPr="00D13793" w:rsidRDefault="00000000" w:rsidP="00A60C4C">
      <w:pPr>
        <w:pStyle w:val="ListParagraph"/>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095440995"/>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High</w:t>
      </w:r>
    </w:p>
    <w:p w14:paraId="4413F9A8" w14:textId="77777777" w:rsidR="00A60C4C" w:rsidRPr="00D13793" w:rsidRDefault="00000000" w:rsidP="00A60C4C">
      <w:pPr>
        <w:pStyle w:val="ListParagraph"/>
        <w:jc w:val="both"/>
        <w:rPr>
          <w:rFonts w:ascii="Times New Roman" w:hAnsi="Times New Roman" w:cs="Times New Roman"/>
          <w:i/>
          <w:iCs/>
          <w:sz w:val="20"/>
          <w:szCs w:val="20"/>
          <w:lang w:val="en-GB"/>
        </w:rPr>
      </w:pPr>
      <w:sdt>
        <w:sdtPr>
          <w:rPr>
            <w:rFonts w:ascii="Times New Roman" w:hAnsi="Times New Roman" w:cs="Times New Roman"/>
            <w:sz w:val="20"/>
            <w:szCs w:val="20"/>
            <w:lang w:val="en-GB"/>
          </w:rPr>
          <w:id w:val="123635836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w:t>
      </w:r>
      <w:r w:rsidR="00A60C4C" w:rsidRPr="00D13793">
        <w:rPr>
          <w:rFonts w:ascii="Times New Roman" w:hAnsi="Times New Roman" w:cs="Times New Roman"/>
          <w:i/>
          <w:iCs/>
          <w:sz w:val="20"/>
          <w:szCs w:val="20"/>
          <w:lang w:val="en-GB"/>
        </w:rPr>
        <w:t>I do not know</w:t>
      </w:r>
    </w:p>
    <w:p w14:paraId="4D5D7760" w14:textId="77777777" w:rsidR="00A60C4C" w:rsidRPr="00D13793" w:rsidRDefault="00A60C4C" w:rsidP="00A60C4C">
      <w:pPr>
        <w:pStyle w:val="ListParagraph"/>
        <w:ind w:left="1069"/>
        <w:jc w:val="both"/>
        <w:rPr>
          <w:rFonts w:ascii="Times New Roman" w:hAnsi="Times New Roman" w:cs="Times New Roman"/>
          <w:b/>
          <w:bCs/>
          <w:sz w:val="20"/>
          <w:szCs w:val="20"/>
          <w:lang w:val="en-GB"/>
        </w:rPr>
      </w:pPr>
    </w:p>
    <w:p w14:paraId="15B97372" w14:textId="77777777" w:rsidR="00A60C4C" w:rsidRPr="00D13793" w:rsidRDefault="00A60C4C" w:rsidP="00A60C4C">
      <w:pPr>
        <w:pStyle w:val="ListParagraph"/>
        <w:jc w:val="both"/>
        <w:rPr>
          <w:rFonts w:ascii="Times New Roman" w:hAnsi="Times New Roman" w:cs="Times New Roman"/>
          <w:sz w:val="20"/>
          <w:szCs w:val="20"/>
          <w:lang w:val="en-GB"/>
        </w:rPr>
      </w:pPr>
    </w:p>
    <w:p w14:paraId="068EA087" w14:textId="77777777" w:rsidR="00A60C4C" w:rsidRPr="00D13793" w:rsidRDefault="00A60C4C" w:rsidP="00A60C4C">
      <w:pPr>
        <w:pStyle w:val="ListParagraph"/>
        <w:jc w:val="both"/>
        <w:rPr>
          <w:rFonts w:ascii="Times New Roman" w:hAnsi="Times New Roman" w:cs="Times New Roman"/>
          <w:b/>
          <w:bCs/>
          <w:sz w:val="20"/>
          <w:szCs w:val="20"/>
          <w:lang w:val="en-GB"/>
        </w:rPr>
      </w:pPr>
    </w:p>
    <w:p w14:paraId="28B112CB" w14:textId="77777777" w:rsidR="00A60C4C" w:rsidRPr="00D13793" w:rsidRDefault="00A60C4C">
      <w:pPr>
        <w:pStyle w:val="ListParagraph"/>
        <w:numPr>
          <w:ilvl w:val="0"/>
          <w:numId w:val="7"/>
        </w:numPr>
        <w:spacing w:before="120" w:after="120" w:line="276" w:lineRule="auto"/>
        <w:jc w:val="both"/>
        <w:rPr>
          <w:rFonts w:ascii="Times New Roman" w:hAnsi="Times New Roman" w:cs="Times New Roman"/>
          <w:b/>
          <w:bCs/>
          <w:iCs/>
          <w:sz w:val="20"/>
          <w:szCs w:val="20"/>
          <w:u w:val="single"/>
        </w:rPr>
      </w:pPr>
      <w:proofErr w:type="spellStart"/>
      <w:r w:rsidRPr="00D13793">
        <w:rPr>
          <w:rFonts w:ascii="Times New Roman" w:hAnsi="Times New Roman" w:cs="Times New Roman"/>
          <w:b/>
          <w:bCs/>
          <w:iCs/>
          <w:sz w:val="20"/>
          <w:szCs w:val="20"/>
          <w:u w:val="single"/>
        </w:rPr>
        <w:t>Presentation</w:t>
      </w:r>
      <w:proofErr w:type="spellEnd"/>
      <w:r w:rsidRPr="00D13793">
        <w:rPr>
          <w:rFonts w:ascii="Times New Roman" w:hAnsi="Times New Roman" w:cs="Times New Roman"/>
          <w:b/>
          <w:bCs/>
          <w:iCs/>
          <w:sz w:val="20"/>
          <w:szCs w:val="20"/>
          <w:u w:val="single"/>
        </w:rPr>
        <w:t xml:space="preserve"> of fracture </w:t>
      </w:r>
      <w:proofErr w:type="spellStart"/>
      <w:r w:rsidRPr="00D13793">
        <w:rPr>
          <w:rFonts w:ascii="Times New Roman" w:hAnsi="Times New Roman" w:cs="Times New Roman"/>
          <w:b/>
          <w:bCs/>
          <w:iCs/>
          <w:sz w:val="20"/>
          <w:szCs w:val="20"/>
          <w:u w:val="single"/>
        </w:rPr>
        <w:t>risk</w:t>
      </w:r>
      <w:proofErr w:type="spellEnd"/>
    </w:p>
    <w:p w14:paraId="2C2AAE9E" w14:textId="77777777" w:rsidR="00A60C4C" w:rsidRPr="00D13793" w:rsidRDefault="00A60C4C" w:rsidP="00A60C4C">
      <w:pPr>
        <w:jc w:val="both"/>
        <w:rPr>
          <w:rFonts w:ascii="Times New Roman" w:hAnsi="Times New Roman" w:cs="Times New Roman"/>
          <w:bCs/>
          <w:sz w:val="20"/>
          <w:szCs w:val="20"/>
          <w:lang w:val="en-GB"/>
        </w:rPr>
      </w:pPr>
      <w:r w:rsidRPr="00D13793">
        <w:rPr>
          <w:rFonts w:ascii="Times New Roman" w:hAnsi="Times New Roman" w:cs="Times New Roman"/>
          <w:bCs/>
          <w:sz w:val="20"/>
          <w:szCs w:val="20"/>
          <w:lang w:val="en-GB"/>
        </w:rPr>
        <w:t xml:space="preserve">Now I will show you three different ways to communicate your 10-year fracture risk. Some tools have been developed to calculate risk of fracture (such as the FRAX®). Taking into account some potential risk factors (age, smoking, family history of osteoporosis, etc.) and your bone mineral density measured with DXA, these tools give an estimation of your risk of a major osteoporotic fracture including a clinical spine, forearm, or humerus fracture as well as risk of hip fracture. </w:t>
      </w:r>
    </w:p>
    <w:p w14:paraId="7C79B810" w14:textId="77777777" w:rsidR="00A60C4C" w:rsidRPr="00D13793" w:rsidRDefault="00A60C4C" w:rsidP="00A60C4C">
      <w:pPr>
        <w:jc w:val="both"/>
        <w:rPr>
          <w:rFonts w:ascii="Times New Roman" w:hAnsi="Times New Roman" w:cs="Times New Roman"/>
          <w:bCs/>
          <w:sz w:val="20"/>
          <w:szCs w:val="20"/>
          <w:lang w:val="en-GB"/>
        </w:rPr>
      </w:pPr>
      <w:r w:rsidRPr="00D13793">
        <w:rPr>
          <w:rFonts w:ascii="Times New Roman" w:hAnsi="Times New Roman" w:cs="Times New Roman"/>
          <w:bCs/>
          <w:sz w:val="20"/>
          <w:szCs w:val="20"/>
          <w:lang w:val="en-GB"/>
        </w:rPr>
        <w:t>I will start with a very simple explanation about your fracture risk. I will then show you some other ways to explain your fracture risk and I will ask your opinion about which way you find best.</w:t>
      </w:r>
    </w:p>
    <w:p w14:paraId="649747C1" w14:textId="77777777" w:rsidR="00A60C4C" w:rsidRPr="00D13793" w:rsidRDefault="00A60C4C" w:rsidP="00A60C4C">
      <w:pPr>
        <w:jc w:val="both"/>
        <w:rPr>
          <w:rFonts w:ascii="Times New Roman" w:hAnsi="Times New Roman" w:cs="Times New Roman"/>
          <w:bCs/>
          <w:sz w:val="20"/>
          <w:szCs w:val="20"/>
          <w:lang w:val="en-GB"/>
        </w:rPr>
      </w:pPr>
      <w:r w:rsidRPr="00D13793">
        <w:rPr>
          <w:rFonts w:ascii="Times New Roman" w:hAnsi="Times New Roman" w:cs="Times New Roman"/>
          <w:bCs/>
          <w:sz w:val="20"/>
          <w:szCs w:val="20"/>
          <w:lang w:val="en-GB"/>
        </w:rPr>
        <w:t>The initial explanation is as follows:</w:t>
      </w:r>
    </w:p>
    <w:p w14:paraId="1AA8A064" w14:textId="77777777" w:rsidR="00A60C4C" w:rsidRPr="00D13793" w:rsidRDefault="00A60C4C" w:rsidP="00A60C4C">
      <w:pPr>
        <w:jc w:val="both"/>
        <w:rPr>
          <w:rFonts w:ascii="Times New Roman" w:hAnsi="Times New Roman" w:cs="Times New Roman"/>
          <w:sz w:val="20"/>
          <w:szCs w:val="20"/>
          <w:lang w:val="en-GB"/>
        </w:rPr>
      </w:pPr>
    </w:p>
    <w:p w14:paraId="521DD7AC" w14:textId="77777777" w:rsidR="00A60C4C" w:rsidRPr="00D13793" w:rsidRDefault="00A60C4C" w:rsidP="00A60C4C">
      <w:pPr>
        <w:rPr>
          <w:rFonts w:ascii="Times New Roman" w:hAnsi="Times New Roman" w:cs="Times New Roman"/>
          <w:b/>
          <w:bCs/>
          <w:sz w:val="20"/>
          <w:szCs w:val="20"/>
          <w:u w:val="single"/>
          <w:lang w:val="en-GB"/>
        </w:rPr>
      </w:pPr>
      <w:r w:rsidRPr="00D13793">
        <w:rPr>
          <w:rFonts w:ascii="Times New Roman" w:hAnsi="Times New Roman" w:cs="Times New Roman"/>
          <w:b/>
          <w:bCs/>
          <w:sz w:val="20"/>
          <w:szCs w:val="20"/>
          <w:u w:val="single"/>
          <w:lang w:val="en-GB"/>
        </w:rPr>
        <w:br w:type="page"/>
      </w:r>
    </w:p>
    <w:p w14:paraId="5DE7B5ED" w14:textId="77777777" w:rsidR="00A60C4C" w:rsidRPr="00D13793" w:rsidRDefault="00A60C4C" w:rsidP="00A60C4C">
      <w:pPr>
        <w:jc w:val="both"/>
        <w:rPr>
          <w:rFonts w:ascii="Times New Roman" w:hAnsi="Times New Roman" w:cs="Times New Roman"/>
          <w:b/>
          <w:bCs/>
          <w:sz w:val="20"/>
          <w:szCs w:val="20"/>
          <w:u w:val="single"/>
          <w:lang w:val="en-GB"/>
        </w:rPr>
      </w:pPr>
      <w:r w:rsidRPr="00D13793">
        <w:rPr>
          <w:rFonts w:ascii="Times New Roman" w:hAnsi="Times New Roman" w:cs="Times New Roman"/>
          <w:b/>
          <w:bCs/>
          <w:sz w:val="20"/>
          <w:szCs w:val="20"/>
          <w:u w:val="single"/>
          <w:lang w:val="en-GB"/>
        </w:rPr>
        <w:lastRenderedPageBreak/>
        <w:t>PRESENTATION 1: verbal/written presentation</w:t>
      </w:r>
    </w:p>
    <w:p w14:paraId="1D3B3A23"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This first way to explain your fracture risk is verbal or in writing.  </w:t>
      </w:r>
    </w:p>
    <w:p w14:paraId="04321FEB" w14:textId="77777777" w:rsidR="00A60C4C" w:rsidRPr="00D13793" w:rsidRDefault="00A60C4C" w:rsidP="00A60C4C">
      <w:pPr>
        <w:pBdr>
          <w:top w:val="single" w:sz="4" w:space="1" w:color="auto"/>
          <w:bottom w:val="single" w:sz="4" w:space="1" w:color="auto"/>
        </w:pBdr>
        <w:jc w:val="center"/>
        <w:rPr>
          <w:rFonts w:ascii="Times New Roman" w:hAnsi="Times New Roman" w:cs="Times New Roman"/>
          <w:b/>
          <w:bCs/>
          <w:sz w:val="20"/>
          <w:szCs w:val="20"/>
          <w:lang w:val="en-GB"/>
        </w:rPr>
      </w:pPr>
    </w:p>
    <w:p w14:paraId="11FF2DA0" w14:textId="77777777" w:rsidR="00A60C4C" w:rsidRPr="00D13793" w:rsidRDefault="00A60C4C" w:rsidP="00A60C4C">
      <w:pPr>
        <w:pBdr>
          <w:top w:val="single" w:sz="4" w:space="1" w:color="auto"/>
          <w:bottom w:val="single" w:sz="4" w:space="1" w:color="auto"/>
        </w:pBd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Your risk of osteoporosis-related fracture (e.g., spine, hip, forearm or shoulder fracture) </w:t>
      </w:r>
    </w:p>
    <w:p w14:paraId="05860FE5" w14:textId="77777777" w:rsidR="00A60C4C" w:rsidRPr="00D13793" w:rsidRDefault="00A60C4C" w:rsidP="00A60C4C">
      <w:pPr>
        <w:pBdr>
          <w:top w:val="single" w:sz="4" w:space="1" w:color="auto"/>
          <w:bottom w:val="single" w:sz="4" w:space="1" w:color="auto"/>
        </w:pBdr>
        <w:jc w:val="center"/>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is</w:t>
      </w:r>
      <w:proofErr w:type="spellEnd"/>
      <w:r w:rsidRPr="00D13793">
        <w:rPr>
          <w:rFonts w:ascii="Times New Roman" w:hAnsi="Times New Roman" w:cs="Times New Roman"/>
          <w:b/>
          <w:bCs/>
          <w:sz w:val="20"/>
          <w:szCs w:val="20"/>
        </w:rPr>
        <w:t xml:space="preserve"> 21% over 10 </w:t>
      </w:r>
      <w:proofErr w:type="spellStart"/>
      <w:r w:rsidRPr="00D13793">
        <w:rPr>
          <w:rFonts w:ascii="Times New Roman" w:hAnsi="Times New Roman" w:cs="Times New Roman"/>
          <w:b/>
          <w:bCs/>
          <w:sz w:val="20"/>
          <w:szCs w:val="20"/>
        </w:rPr>
        <w:t>years</w:t>
      </w:r>
      <w:proofErr w:type="spellEnd"/>
    </w:p>
    <w:p w14:paraId="031C8396" w14:textId="77777777" w:rsidR="00A60C4C" w:rsidRPr="00D13793" w:rsidRDefault="00A60C4C" w:rsidP="00A60C4C">
      <w:pPr>
        <w:pBdr>
          <w:top w:val="single" w:sz="4" w:space="1" w:color="auto"/>
          <w:bottom w:val="single" w:sz="4" w:space="1" w:color="auto"/>
        </w:pBdr>
        <w:jc w:val="center"/>
        <w:rPr>
          <w:rFonts w:ascii="Times New Roman" w:hAnsi="Times New Roman" w:cs="Times New Roman"/>
          <w:b/>
          <w:bCs/>
          <w:sz w:val="20"/>
          <w:szCs w:val="20"/>
        </w:rPr>
      </w:pPr>
    </w:p>
    <w:p w14:paraId="77F0B83A" w14:textId="77777777" w:rsidR="00A60C4C" w:rsidRPr="00D13793" w:rsidRDefault="00A60C4C" w:rsidP="00A60C4C">
      <w:pPr>
        <w:pStyle w:val="ListParagraph"/>
        <w:jc w:val="both"/>
        <w:rPr>
          <w:rFonts w:ascii="Times New Roman" w:hAnsi="Times New Roman" w:cs="Times New Roman"/>
          <w:b/>
          <w:bCs/>
          <w:sz w:val="20"/>
          <w:szCs w:val="20"/>
          <w:lang w:val="en-US"/>
        </w:rPr>
      </w:pPr>
    </w:p>
    <w:p w14:paraId="68D885C0" w14:textId="77777777" w:rsidR="00A60C4C" w:rsidRPr="00D13793" w:rsidRDefault="00A60C4C">
      <w:pPr>
        <w:pStyle w:val="ListParagraph"/>
        <w:numPr>
          <w:ilvl w:val="1"/>
          <w:numId w:val="4"/>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Do you consider this presentation of risk easy to understand? </w:t>
      </w:r>
    </w:p>
    <w:p w14:paraId="55901142" w14:textId="77777777" w:rsidR="00A60C4C" w:rsidRPr="00D13793" w:rsidRDefault="00A60C4C" w:rsidP="00A60C4C">
      <w:pPr>
        <w:pStyle w:val="ListParagraph"/>
        <w:jc w:val="both"/>
        <w:rPr>
          <w:rFonts w:ascii="Times New Roman" w:hAnsi="Times New Roman" w:cs="Times New Roman"/>
          <w:sz w:val="20"/>
          <w:szCs w:val="20"/>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277"/>
      </w:tblGrid>
      <w:tr w:rsidR="00A60C4C" w:rsidRPr="00D13793" w14:paraId="1F98EB44" w14:textId="77777777" w:rsidTr="0090404E">
        <w:tc>
          <w:tcPr>
            <w:tcW w:w="1276" w:type="dxa"/>
            <w:tcBorders>
              <w:bottom w:val="single" w:sz="4" w:space="0" w:color="auto"/>
            </w:tcBorders>
            <w:vAlign w:val="center"/>
          </w:tcPr>
          <w:p w14:paraId="12F2EA2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difficult</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c>
          <w:tcPr>
            <w:tcW w:w="1142" w:type="dxa"/>
            <w:tcBorders>
              <w:bottom w:val="single" w:sz="4" w:space="0" w:color="auto"/>
            </w:tcBorders>
            <w:vAlign w:val="center"/>
          </w:tcPr>
          <w:p w14:paraId="0C0D46C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74607EF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34F347D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7418881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6C295A3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77" w:type="dxa"/>
            <w:tcBorders>
              <w:bottom w:val="single" w:sz="4" w:space="0" w:color="auto"/>
            </w:tcBorders>
            <w:vAlign w:val="bottom"/>
          </w:tcPr>
          <w:p w14:paraId="09766F4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easy</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r>
      <w:tr w:rsidR="00A60C4C" w:rsidRPr="00D13793" w14:paraId="03A997B9" w14:textId="77777777" w:rsidTr="0090404E">
        <w:sdt>
          <w:sdtPr>
            <w:rPr>
              <w:rFonts w:ascii="Times New Roman" w:hAnsi="Times New Roman" w:cs="Times New Roman"/>
              <w:sz w:val="20"/>
              <w:szCs w:val="20"/>
            </w:rPr>
            <w:id w:val="40480357"/>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488640B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23573870"/>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616D31A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97908647"/>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35169B9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61859471"/>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3F5C24C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85897800"/>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4CFCE61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119978227"/>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1D134EA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05283095"/>
            <w14:checkbox>
              <w14:checked w14:val="0"/>
              <w14:checkedState w14:val="2612" w14:font="MS Gothic"/>
              <w14:uncheckedState w14:val="2610" w14:font="MS Gothic"/>
            </w14:checkbox>
          </w:sdtPr>
          <w:sdtContent>
            <w:tc>
              <w:tcPr>
                <w:tcW w:w="1277" w:type="dxa"/>
                <w:tcBorders>
                  <w:top w:val="single" w:sz="4" w:space="0" w:color="auto"/>
                </w:tcBorders>
                <w:vAlign w:val="bottom"/>
              </w:tcPr>
              <w:p w14:paraId="08BE32A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4E1BDDE8" w14:textId="77777777" w:rsidTr="0090404E">
        <w:tc>
          <w:tcPr>
            <w:tcW w:w="1276" w:type="dxa"/>
            <w:vAlign w:val="center"/>
          </w:tcPr>
          <w:p w14:paraId="1C2E350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33B5167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452B098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1F18578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03E2C2B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2D53C25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77" w:type="dxa"/>
            <w:vAlign w:val="center"/>
          </w:tcPr>
          <w:p w14:paraId="015251E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1E1CFDD4" w14:textId="77777777" w:rsidR="00A60C4C" w:rsidRPr="00D13793" w:rsidRDefault="00A60C4C" w:rsidP="00A60C4C">
      <w:pPr>
        <w:pStyle w:val="ListParagraph"/>
        <w:spacing w:line="360" w:lineRule="auto"/>
        <w:jc w:val="both"/>
        <w:rPr>
          <w:rFonts w:ascii="Times New Roman" w:hAnsi="Times New Roman" w:cs="Times New Roman"/>
          <w:sz w:val="20"/>
          <w:szCs w:val="20"/>
        </w:rPr>
      </w:pPr>
    </w:p>
    <w:p w14:paraId="59426636" w14:textId="77777777" w:rsidR="00A60C4C" w:rsidRPr="00D13793" w:rsidRDefault="00A60C4C">
      <w:pPr>
        <w:pStyle w:val="ListParagraph"/>
        <w:numPr>
          <w:ilvl w:val="1"/>
          <w:numId w:val="4"/>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How would you feel if you were told you had this level of fracture risk?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59"/>
        <w:gridCol w:w="1159"/>
        <w:gridCol w:w="1236"/>
        <w:gridCol w:w="1160"/>
        <w:gridCol w:w="1160"/>
        <w:gridCol w:w="1240"/>
      </w:tblGrid>
      <w:tr w:rsidR="00A60C4C" w:rsidRPr="00D13793" w14:paraId="7727EE5C" w14:textId="77777777" w:rsidTr="0090404E">
        <w:tc>
          <w:tcPr>
            <w:tcW w:w="1238" w:type="dxa"/>
            <w:tcBorders>
              <w:bottom w:val="single" w:sz="4" w:space="0" w:color="auto"/>
            </w:tcBorders>
            <w:vAlign w:val="center"/>
          </w:tcPr>
          <w:p w14:paraId="6358084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c>
          <w:tcPr>
            <w:tcW w:w="1159" w:type="dxa"/>
            <w:tcBorders>
              <w:bottom w:val="single" w:sz="4" w:space="0" w:color="auto"/>
            </w:tcBorders>
            <w:vAlign w:val="center"/>
          </w:tcPr>
          <w:p w14:paraId="43432DEA"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9" w:type="dxa"/>
            <w:tcBorders>
              <w:bottom w:val="single" w:sz="4" w:space="0" w:color="auto"/>
            </w:tcBorders>
            <w:vAlign w:val="center"/>
          </w:tcPr>
          <w:p w14:paraId="03454FD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6" w:type="dxa"/>
            <w:tcBorders>
              <w:bottom w:val="single" w:sz="4" w:space="0" w:color="auto"/>
            </w:tcBorders>
            <w:vAlign w:val="center"/>
          </w:tcPr>
          <w:p w14:paraId="151498D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60" w:type="dxa"/>
            <w:tcBorders>
              <w:bottom w:val="single" w:sz="4" w:space="0" w:color="auto"/>
            </w:tcBorders>
            <w:vAlign w:val="center"/>
          </w:tcPr>
          <w:p w14:paraId="523735C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60" w:type="dxa"/>
            <w:tcBorders>
              <w:bottom w:val="single" w:sz="4" w:space="0" w:color="auto"/>
            </w:tcBorders>
            <w:vAlign w:val="center"/>
          </w:tcPr>
          <w:p w14:paraId="2B164E4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0" w:type="dxa"/>
            <w:tcBorders>
              <w:bottom w:val="single" w:sz="4" w:space="0" w:color="auto"/>
            </w:tcBorders>
            <w:vAlign w:val="bottom"/>
          </w:tcPr>
          <w:p w14:paraId="11C6153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r>
      <w:tr w:rsidR="00A60C4C" w:rsidRPr="00D13793" w14:paraId="4518BEC3" w14:textId="77777777" w:rsidTr="0090404E">
        <w:sdt>
          <w:sdtPr>
            <w:rPr>
              <w:rFonts w:ascii="Times New Roman" w:hAnsi="Times New Roman" w:cs="Times New Roman"/>
              <w:sz w:val="20"/>
              <w:szCs w:val="20"/>
            </w:rPr>
            <w:id w:val="720555352"/>
            <w14:checkbox>
              <w14:checked w14:val="0"/>
              <w14:checkedState w14:val="2612" w14:font="MS Gothic"/>
              <w14:uncheckedState w14:val="2610" w14:font="MS Gothic"/>
            </w14:checkbox>
          </w:sdtPr>
          <w:sdtContent>
            <w:tc>
              <w:tcPr>
                <w:tcW w:w="1238" w:type="dxa"/>
                <w:tcBorders>
                  <w:top w:val="single" w:sz="4" w:space="0" w:color="auto"/>
                </w:tcBorders>
                <w:vAlign w:val="center"/>
              </w:tcPr>
              <w:p w14:paraId="51F03F6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47829462"/>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08BD0F3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22704475"/>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57FC63D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71937503"/>
            <w14:checkbox>
              <w14:checked w14:val="0"/>
              <w14:checkedState w14:val="2612" w14:font="MS Gothic"/>
              <w14:uncheckedState w14:val="2610" w14:font="MS Gothic"/>
            </w14:checkbox>
          </w:sdtPr>
          <w:sdtContent>
            <w:tc>
              <w:tcPr>
                <w:tcW w:w="1236" w:type="dxa"/>
                <w:tcBorders>
                  <w:top w:val="single" w:sz="4" w:space="0" w:color="auto"/>
                </w:tcBorders>
                <w:vAlign w:val="center"/>
              </w:tcPr>
              <w:p w14:paraId="088E891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25859709"/>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5F2F1A3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1016276"/>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2D0D936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60787918"/>
            <w14:checkbox>
              <w14:checked w14:val="0"/>
              <w14:checkedState w14:val="2612" w14:font="MS Gothic"/>
              <w14:uncheckedState w14:val="2610" w14:font="MS Gothic"/>
            </w14:checkbox>
          </w:sdtPr>
          <w:sdtContent>
            <w:tc>
              <w:tcPr>
                <w:tcW w:w="1240" w:type="dxa"/>
                <w:tcBorders>
                  <w:top w:val="single" w:sz="4" w:space="0" w:color="auto"/>
                </w:tcBorders>
                <w:vAlign w:val="bottom"/>
              </w:tcPr>
              <w:p w14:paraId="7CDCFE6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0F102D0D" w14:textId="77777777" w:rsidTr="0090404E">
        <w:tc>
          <w:tcPr>
            <w:tcW w:w="1238" w:type="dxa"/>
            <w:vAlign w:val="center"/>
          </w:tcPr>
          <w:p w14:paraId="615B16B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59" w:type="dxa"/>
            <w:vAlign w:val="center"/>
          </w:tcPr>
          <w:p w14:paraId="7E83E03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59" w:type="dxa"/>
            <w:vAlign w:val="center"/>
          </w:tcPr>
          <w:p w14:paraId="243EA25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6" w:type="dxa"/>
            <w:vAlign w:val="center"/>
          </w:tcPr>
          <w:p w14:paraId="11E681C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60" w:type="dxa"/>
            <w:vAlign w:val="center"/>
          </w:tcPr>
          <w:p w14:paraId="530E770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60" w:type="dxa"/>
            <w:vAlign w:val="center"/>
          </w:tcPr>
          <w:p w14:paraId="6CF9346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40" w:type="dxa"/>
            <w:vAlign w:val="center"/>
          </w:tcPr>
          <w:p w14:paraId="2F5C9D6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7A9D0603"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74FCAD6D" w14:textId="77777777" w:rsidR="00A60C4C" w:rsidRPr="00D13793" w:rsidRDefault="00A60C4C" w:rsidP="00A60C4C">
      <w:pPr>
        <w:spacing w:after="0"/>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The fracture risk “without medical treatment” can also be presented in comparison to the fracture risk “with medical treatment”, to highlight the benefits of treatment. </w:t>
      </w:r>
    </w:p>
    <w:p w14:paraId="1C96370B" w14:textId="77777777" w:rsidR="00A60C4C" w:rsidRPr="00D13793" w:rsidRDefault="00A60C4C" w:rsidP="00A60C4C">
      <w:pPr>
        <w:jc w:val="both"/>
        <w:rPr>
          <w:rFonts w:ascii="Times New Roman" w:hAnsi="Times New Roman" w:cs="Times New Roman"/>
          <w:sz w:val="20"/>
          <w:szCs w:val="20"/>
        </w:rPr>
      </w:pPr>
      <w:r w:rsidRPr="00D13793">
        <w:rPr>
          <w:rFonts w:ascii="Times New Roman" w:hAnsi="Times New Roman" w:cs="Times New Roman"/>
          <w:sz w:val="20"/>
          <w:szCs w:val="20"/>
        </w:rPr>
        <w:t>Example:</w:t>
      </w:r>
      <w:r w:rsidRPr="00D13793">
        <w:rPr>
          <w:rFonts w:ascii="Times New Roman" w:hAnsi="Times New Roman" w:cs="Times New Roman"/>
          <w:sz w:val="20"/>
          <w:szCs w:val="20"/>
        </w:rPr>
        <w:tab/>
      </w:r>
      <w:r w:rsidRPr="00D13793">
        <w:rPr>
          <w:rFonts w:ascii="Times New Roman" w:hAnsi="Times New Roman" w:cs="Times New Roman"/>
          <w:sz w:val="20"/>
          <w:szCs w:val="20"/>
        </w:rPr>
        <w:tab/>
      </w:r>
      <w:r w:rsidRPr="00D13793">
        <w:rPr>
          <w:rFonts w:ascii="Times New Roman" w:hAnsi="Times New Roman" w:cs="Times New Roman"/>
          <w:sz w:val="20"/>
          <w:szCs w:val="20"/>
        </w:rPr>
        <w:tab/>
      </w:r>
      <w:r w:rsidRPr="00D13793">
        <w:rPr>
          <w:rFonts w:ascii="Times New Roman" w:hAnsi="Times New Roman" w:cs="Times New Roman"/>
          <w:sz w:val="20"/>
          <w:szCs w:val="20"/>
        </w:rPr>
        <w:tab/>
      </w:r>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851"/>
        <w:gridCol w:w="4110"/>
      </w:tblGrid>
      <w:tr w:rsidR="00A60C4C" w:rsidRPr="00D13793" w14:paraId="384DD9EE" w14:textId="77777777" w:rsidTr="0090404E">
        <w:tc>
          <w:tcPr>
            <w:tcW w:w="4111" w:type="dxa"/>
            <w:tcBorders>
              <w:top w:val="single" w:sz="4" w:space="0" w:color="auto"/>
              <w:bottom w:val="single" w:sz="4" w:space="0" w:color="auto"/>
            </w:tcBorders>
          </w:tcPr>
          <w:p w14:paraId="49CA71FE" w14:textId="77777777" w:rsidR="00A60C4C" w:rsidRPr="00D13793" w:rsidRDefault="00A60C4C" w:rsidP="0090404E">
            <w:pPr>
              <w:spacing w:before="120" w:after="120"/>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Your risk of fracture without medical treatment</w:t>
            </w:r>
          </w:p>
        </w:tc>
        <w:tc>
          <w:tcPr>
            <w:tcW w:w="851" w:type="dxa"/>
            <w:tcBorders>
              <w:top w:val="single" w:sz="4" w:space="0" w:color="auto"/>
              <w:bottom w:val="single" w:sz="4" w:space="0" w:color="auto"/>
            </w:tcBorders>
          </w:tcPr>
          <w:p w14:paraId="768404AC" w14:textId="77777777" w:rsidR="00A60C4C" w:rsidRPr="00D13793" w:rsidRDefault="00A60C4C" w:rsidP="0090404E">
            <w:pPr>
              <w:spacing w:before="120" w:after="120"/>
              <w:jc w:val="center"/>
              <w:rPr>
                <w:rFonts w:ascii="Times New Roman" w:hAnsi="Times New Roman" w:cs="Times New Roman"/>
                <w:b/>
                <w:bCs/>
                <w:noProof/>
                <w:sz w:val="20"/>
                <w:szCs w:val="20"/>
                <w:lang w:val="en-GB"/>
              </w:rPr>
            </w:pPr>
          </w:p>
        </w:tc>
        <w:tc>
          <w:tcPr>
            <w:tcW w:w="4110" w:type="dxa"/>
            <w:tcBorders>
              <w:top w:val="single" w:sz="4" w:space="0" w:color="auto"/>
              <w:bottom w:val="single" w:sz="4" w:space="0" w:color="auto"/>
            </w:tcBorders>
          </w:tcPr>
          <w:p w14:paraId="41B42DCD" w14:textId="77777777" w:rsidR="00A60C4C" w:rsidRPr="00D13793" w:rsidRDefault="00A60C4C" w:rsidP="0090404E">
            <w:pPr>
              <w:spacing w:before="120" w:after="120"/>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Your risk of fracture with medical treatment</w:t>
            </w:r>
          </w:p>
        </w:tc>
      </w:tr>
      <w:tr w:rsidR="00A60C4C" w:rsidRPr="00D13793" w14:paraId="01DB6D68" w14:textId="77777777" w:rsidTr="0090404E">
        <w:tc>
          <w:tcPr>
            <w:tcW w:w="4111" w:type="dxa"/>
            <w:tcBorders>
              <w:top w:val="single" w:sz="4" w:space="0" w:color="auto"/>
            </w:tcBorders>
          </w:tcPr>
          <w:p w14:paraId="1DAE4BBE" w14:textId="77777777" w:rsidR="00A60C4C" w:rsidRPr="00D13793" w:rsidRDefault="00A60C4C" w:rsidP="0090404E">
            <w:pPr>
              <w:spacing w:before="120" w:after="120"/>
              <w:jc w:val="center"/>
              <w:rPr>
                <w:rFonts w:ascii="Times New Roman" w:hAnsi="Times New Roman" w:cs="Times New Roman"/>
                <w:b/>
                <w:bCs/>
                <w:sz w:val="20"/>
                <w:szCs w:val="20"/>
                <w:u w:val="single"/>
                <w:lang w:val="en-GB"/>
              </w:rPr>
            </w:pPr>
            <w:r w:rsidRPr="00D13793">
              <w:rPr>
                <w:rFonts w:ascii="Times New Roman" w:hAnsi="Times New Roman" w:cs="Times New Roman"/>
                <w:sz w:val="20"/>
                <w:szCs w:val="20"/>
                <w:lang w:val="en-GB"/>
              </w:rPr>
              <w:t>Without any osteoporosis medical treatment, your risk of osteoporosis-related fracture (e.g. spine, hip, forearm or shoulder) is 21% over 10 years</w:t>
            </w:r>
          </w:p>
        </w:tc>
        <w:tc>
          <w:tcPr>
            <w:tcW w:w="851" w:type="dxa"/>
            <w:tcBorders>
              <w:top w:val="single" w:sz="4" w:space="0" w:color="auto"/>
            </w:tcBorders>
          </w:tcPr>
          <w:p w14:paraId="429C680D" w14:textId="77777777" w:rsidR="00A60C4C" w:rsidRPr="00D13793" w:rsidRDefault="00A60C4C" w:rsidP="0090404E">
            <w:pPr>
              <w:spacing w:before="120" w:after="120"/>
              <w:jc w:val="center"/>
              <w:rPr>
                <w:rFonts w:ascii="Times New Roman" w:hAnsi="Times New Roman" w:cs="Times New Roman"/>
                <w:sz w:val="20"/>
                <w:szCs w:val="20"/>
                <w:lang w:val="en-GB"/>
              </w:rPr>
            </w:pPr>
            <w:r w:rsidRPr="00D13793">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0F4CE516" wp14:editId="13FD43F4">
                      <wp:simplePos x="0" y="0"/>
                      <wp:positionH relativeFrom="column">
                        <wp:posOffset>5080</wp:posOffset>
                      </wp:positionH>
                      <wp:positionV relativeFrom="paragraph">
                        <wp:posOffset>296161</wp:posOffset>
                      </wp:positionV>
                      <wp:extent cx="361507" cy="0"/>
                      <wp:effectExtent l="0" t="95250" r="0" b="95250"/>
                      <wp:wrapNone/>
                      <wp:docPr id="2" name="Connecteur droit avec flèche 2"/>
                      <wp:cNvGraphicFramePr/>
                      <a:graphic xmlns:a="http://schemas.openxmlformats.org/drawingml/2006/main">
                        <a:graphicData uri="http://schemas.microsoft.com/office/word/2010/wordprocessingShape">
                          <wps:wsp>
                            <wps:cNvCnPr/>
                            <wps:spPr>
                              <a:xfrm>
                                <a:off x="0" y="0"/>
                                <a:ext cx="361507"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ED625E4" id="_x0000_t32" coordsize="21600,21600" o:spt="32" o:oned="t" path="m,l21600,21600e" filled="f">
                      <v:path arrowok="t" fillok="f" o:connecttype="none"/>
                      <o:lock v:ext="edit" shapetype="t"/>
                    </v:shapetype>
                    <v:shape id="Connecteur droit avec flèche 2" o:spid="_x0000_s1026" type="#_x0000_t32" style="position:absolute;margin-left:.4pt;margin-top:23.3pt;width:28.4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" strokecolor="black [3213]" strokeweight="3pt">
                      <v:stroke startarrow="block" endarrow="block" joinstyle="miter"/>
                    </v:shape>
                  </w:pict>
                </mc:Fallback>
              </mc:AlternateContent>
            </w:r>
          </w:p>
        </w:tc>
        <w:tc>
          <w:tcPr>
            <w:tcW w:w="4110" w:type="dxa"/>
            <w:tcBorders>
              <w:top w:val="single" w:sz="4" w:space="0" w:color="auto"/>
            </w:tcBorders>
          </w:tcPr>
          <w:p w14:paraId="0550A520" w14:textId="77777777" w:rsidR="00A60C4C" w:rsidRPr="00D13793" w:rsidRDefault="00A60C4C" w:rsidP="0090404E">
            <w:pPr>
              <w:spacing w:before="120" w:after="120"/>
              <w:jc w:val="center"/>
              <w:rPr>
                <w:rFonts w:ascii="Times New Roman" w:hAnsi="Times New Roman" w:cs="Times New Roman"/>
                <w:b/>
                <w:bCs/>
                <w:sz w:val="20"/>
                <w:szCs w:val="20"/>
                <w:u w:val="single"/>
                <w:lang w:val="en-GB"/>
              </w:rPr>
            </w:pPr>
            <w:r w:rsidRPr="00D13793">
              <w:rPr>
                <w:rFonts w:ascii="Times New Roman" w:hAnsi="Times New Roman" w:cs="Times New Roman"/>
                <w:sz w:val="20"/>
                <w:szCs w:val="20"/>
                <w:lang w:val="en-GB"/>
              </w:rPr>
              <w:t>With osteoporosis medical treatment, your risk of osteoporosis-related fracture (e.g. spine, hip, forearm or shoulder) is 14% over 10 years.</w:t>
            </w:r>
          </w:p>
        </w:tc>
      </w:tr>
    </w:tbl>
    <w:p w14:paraId="5A00EBC6" w14:textId="77777777" w:rsidR="00A60C4C" w:rsidRPr="00D13793" w:rsidRDefault="00A60C4C" w:rsidP="00A60C4C">
      <w:pPr>
        <w:rPr>
          <w:rFonts w:ascii="Times New Roman" w:hAnsi="Times New Roman" w:cs="Times New Roman"/>
          <w:b/>
          <w:bCs/>
          <w:sz w:val="20"/>
          <w:szCs w:val="20"/>
          <w:u w:val="single"/>
          <w:lang w:val="en-GB"/>
        </w:rPr>
      </w:pPr>
    </w:p>
    <w:p w14:paraId="7061DF39" w14:textId="77777777" w:rsidR="00A60C4C" w:rsidRPr="00D13793" w:rsidRDefault="00A60C4C">
      <w:pPr>
        <w:pStyle w:val="ListParagraph"/>
        <w:numPr>
          <w:ilvl w:val="1"/>
          <w:numId w:val="4"/>
        </w:numPr>
        <w:spacing w:after="200" w:line="360" w:lineRule="auto"/>
        <w:jc w:val="both"/>
        <w:rPr>
          <w:rFonts w:ascii="Times New Roman" w:hAnsi="Times New Roman" w:cs="Times New Roman"/>
          <w:sz w:val="20"/>
          <w:szCs w:val="20"/>
          <w:lang w:val="en-GB"/>
        </w:rPr>
      </w:pPr>
      <w:r w:rsidRPr="00D13793">
        <w:rPr>
          <w:rFonts w:ascii="Times New Roman" w:hAnsi="Times New Roman" w:cs="Times New Roman"/>
          <w:b/>
          <w:bCs/>
          <w:sz w:val="20"/>
          <w:szCs w:val="20"/>
          <w:lang w:val="en-GB"/>
        </w:rPr>
        <w:t>Do you consider the adding of fracture risk with medical treatment useful?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136"/>
      </w:tblGrid>
      <w:tr w:rsidR="00A60C4C" w:rsidRPr="00D13793" w14:paraId="548BD1BB" w14:textId="77777777" w:rsidTr="0090404E">
        <w:tc>
          <w:tcPr>
            <w:tcW w:w="1276" w:type="dxa"/>
            <w:tcBorders>
              <w:bottom w:val="single" w:sz="4" w:space="0" w:color="auto"/>
            </w:tcBorders>
            <w:vAlign w:val="center"/>
          </w:tcPr>
          <w:p w14:paraId="75BD8BC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at all</w:t>
            </w:r>
          </w:p>
        </w:tc>
        <w:tc>
          <w:tcPr>
            <w:tcW w:w="1142" w:type="dxa"/>
            <w:tcBorders>
              <w:bottom w:val="single" w:sz="4" w:space="0" w:color="auto"/>
            </w:tcBorders>
            <w:vAlign w:val="center"/>
          </w:tcPr>
          <w:p w14:paraId="03A9790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179448D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2EBA8D3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45C914A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4E2B47E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6" w:type="dxa"/>
            <w:tcBorders>
              <w:bottom w:val="single" w:sz="4" w:space="0" w:color="auto"/>
            </w:tcBorders>
            <w:vAlign w:val="bottom"/>
          </w:tcPr>
          <w:p w14:paraId="6D7249F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w:t>
            </w:r>
          </w:p>
        </w:tc>
      </w:tr>
      <w:tr w:rsidR="00A60C4C" w:rsidRPr="00D13793" w14:paraId="20EE24E4" w14:textId="77777777" w:rsidTr="0090404E">
        <w:sdt>
          <w:sdtPr>
            <w:rPr>
              <w:rFonts w:ascii="Times New Roman" w:hAnsi="Times New Roman" w:cs="Times New Roman"/>
              <w:sz w:val="20"/>
              <w:szCs w:val="20"/>
            </w:rPr>
            <w:id w:val="-488171299"/>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12F9E6D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97264012"/>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1819EC9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88585041"/>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3596744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30302616"/>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67F7F20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98394005"/>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2E0CEAC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51630003"/>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4096E3C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47661886"/>
            <w14:checkbox>
              <w14:checked w14:val="0"/>
              <w14:checkedState w14:val="2612" w14:font="MS Gothic"/>
              <w14:uncheckedState w14:val="2610" w14:font="MS Gothic"/>
            </w14:checkbox>
          </w:sdtPr>
          <w:sdtContent>
            <w:tc>
              <w:tcPr>
                <w:tcW w:w="1136" w:type="dxa"/>
                <w:tcBorders>
                  <w:top w:val="single" w:sz="4" w:space="0" w:color="auto"/>
                </w:tcBorders>
                <w:vAlign w:val="bottom"/>
              </w:tcPr>
              <w:p w14:paraId="77AC1D5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05FF4461" w14:textId="77777777" w:rsidTr="0090404E">
        <w:tc>
          <w:tcPr>
            <w:tcW w:w="1276" w:type="dxa"/>
            <w:vAlign w:val="center"/>
          </w:tcPr>
          <w:p w14:paraId="6B09FE9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7978D6C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2BD5385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2DDF083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604A2E8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18E8762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136" w:type="dxa"/>
            <w:vAlign w:val="center"/>
          </w:tcPr>
          <w:p w14:paraId="290A2A2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2CEEF18A"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65B50CBA" w14:textId="77777777" w:rsidR="00A60C4C" w:rsidRPr="00D13793" w:rsidRDefault="00A60C4C">
      <w:pPr>
        <w:pStyle w:val="ListParagraph"/>
        <w:numPr>
          <w:ilvl w:val="1"/>
          <w:numId w:val="4"/>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Would you feel motivated to undertake lifestyle changes (e.g., doing more physical activity, ensure a diet rich in calcium, stop smoking, reduce alcohol consumption, follow a fall prevention programme) to lower your risk, if fracture risk is presented using the verbal/written presentation as presented above?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652FC06A" w14:textId="77777777" w:rsidTr="0090404E">
        <w:tc>
          <w:tcPr>
            <w:tcW w:w="1219" w:type="dxa"/>
            <w:tcBorders>
              <w:bottom w:val="single" w:sz="4" w:space="0" w:color="auto"/>
            </w:tcBorders>
            <w:vAlign w:val="center"/>
          </w:tcPr>
          <w:p w14:paraId="6DB6345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0203596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5589B63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1F20F24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4DFAFCB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30BD9C1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7519431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75AA58F1" w14:textId="77777777" w:rsidTr="0090404E">
        <w:sdt>
          <w:sdtPr>
            <w:rPr>
              <w:rFonts w:ascii="Times New Roman" w:hAnsi="Times New Roman" w:cs="Times New Roman"/>
              <w:sz w:val="20"/>
              <w:szCs w:val="20"/>
            </w:rPr>
            <w:id w:val="1967548767"/>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73F5947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35855817"/>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2F4DCA5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99513154"/>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5659148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13432672"/>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327612A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41437622"/>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76B5872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54553797"/>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2D0F974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29072157"/>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4A2B2EA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06A441B5" w14:textId="77777777" w:rsidTr="0090404E">
        <w:tc>
          <w:tcPr>
            <w:tcW w:w="1219" w:type="dxa"/>
            <w:vAlign w:val="center"/>
          </w:tcPr>
          <w:p w14:paraId="23231B4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14DB154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33CC9A3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4B44094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0C2449C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672F032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1197C66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67964C3"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5A1B8CE4" w14:textId="77777777" w:rsidR="00A60C4C" w:rsidRPr="00D13793" w:rsidRDefault="00A60C4C">
      <w:pPr>
        <w:pStyle w:val="ListParagraph"/>
        <w:numPr>
          <w:ilvl w:val="1"/>
          <w:numId w:val="4"/>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Would you feel motivated to take a medical treatment (i.e. an osteoporotic drug) (associated with only minor transient side effects) to lower your risk, if fracture risk is presented using the verbal/written presentation as presented above?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4263660D" w14:textId="77777777" w:rsidTr="0090404E">
        <w:tc>
          <w:tcPr>
            <w:tcW w:w="1219" w:type="dxa"/>
            <w:tcBorders>
              <w:bottom w:val="single" w:sz="4" w:space="0" w:color="auto"/>
            </w:tcBorders>
            <w:vAlign w:val="center"/>
          </w:tcPr>
          <w:p w14:paraId="6DF8F0E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023F95B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5C5FF47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683312D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0A659746"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7669068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362B9E4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007B2ACC" w14:textId="77777777" w:rsidTr="0090404E">
        <w:sdt>
          <w:sdtPr>
            <w:rPr>
              <w:rFonts w:ascii="Times New Roman" w:hAnsi="Times New Roman" w:cs="Times New Roman"/>
              <w:sz w:val="20"/>
              <w:szCs w:val="20"/>
            </w:rPr>
            <w:id w:val="-774473347"/>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7A4EE84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9837910"/>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4031A05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81749388"/>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4AE02A0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00258555"/>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14B8356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57600513"/>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79E50CA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017835184"/>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6324306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33597753"/>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7E61941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08C0B619" w14:textId="77777777" w:rsidTr="0090404E">
        <w:tc>
          <w:tcPr>
            <w:tcW w:w="1219" w:type="dxa"/>
            <w:vAlign w:val="center"/>
          </w:tcPr>
          <w:p w14:paraId="1025921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0C61C51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1DD1B3D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10ED2A1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7573A00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6FCF50E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7F5F5EB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416920E" w14:textId="77777777" w:rsidR="00A60C4C" w:rsidRPr="00D13793" w:rsidRDefault="00A60C4C" w:rsidP="00A60C4C">
      <w:pPr>
        <w:jc w:val="both"/>
        <w:rPr>
          <w:rFonts w:ascii="Times New Roman" w:hAnsi="Times New Roman" w:cs="Times New Roman"/>
          <w:sz w:val="20"/>
          <w:szCs w:val="20"/>
        </w:rPr>
      </w:pPr>
    </w:p>
    <w:p w14:paraId="50EE0D09" w14:textId="77777777" w:rsidR="00A60C4C" w:rsidRPr="00D13793" w:rsidRDefault="00A60C4C" w:rsidP="00A60C4C">
      <w:pPr>
        <w:rPr>
          <w:rFonts w:ascii="Times New Roman" w:hAnsi="Times New Roman" w:cs="Times New Roman"/>
          <w:b/>
          <w:bCs/>
          <w:sz w:val="20"/>
          <w:szCs w:val="20"/>
          <w:u w:val="single"/>
        </w:rPr>
      </w:pPr>
    </w:p>
    <w:p w14:paraId="5776E5F7" w14:textId="77777777" w:rsidR="00A60C4C" w:rsidRPr="00D13793" w:rsidRDefault="00A60C4C" w:rsidP="00A60C4C">
      <w:pPr>
        <w:rPr>
          <w:rFonts w:ascii="Times New Roman" w:hAnsi="Times New Roman" w:cs="Times New Roman"/>
          <w:b/>
          <w:bCs/>
          <w:sz w:val="20"/>
          <w:szCs w:val="20"/>
          <w:u w:val="single"/>
        </w:rPr>
      </w:pPr>
    </w:p>
    <w:p w14:paraId="07610A74" w14:textId="77777777" w:rsidR="00A60C4C" w:rsidRPr="00D13793" w:rsidRDefault="00A60C4C" w:rsidP="00A60C4C">
      <w:pPr>
        <w:rPr>
          <w:rFonts w:ascii="Times New Roman" w:hAnsi="Times New Roman" w:cs="Times New Roman"/>
          <w:b/>
          <w:bCs/>
          <w:sz w:val="20"/>
          <w:szCs w:val="20"/>
          <w:u w:val="single"/>
        </w:rPr>
      </w:pPr>
      <w:r w:rsidRPr="00D13793">
        <w:rPr>
          <w:rFonts w:ascii="Times New Roman" w:hAnsi="Times New Roman" w:cs="Times New Roman"/>
          <w:b/>
          <w:bCs/>
          <w:sz w:val="20"/>
          <w:szCs w:val="20"/>
          <w:u w:val="single"/>
        </w:rPr>
        <w:br w:type="page"/>
      </w:r>
    </w:p>
    <w:p w14:paraId="30DAAFD3" w14:textId="77777777" w:rsidR="00A60C4C" w:rsidRPr="00D13793" w:rsidRDefault="00A60C4C" w:rsidP="00A60C4C">
      <w:pPr>
        <w:jc w:val="both"/>
        <w:rPr>
          <w:rFonts w:ascii="Times New Roman" w:hAnsi="Times New Roman" w:cs="Times New Roman"/>
          <w:b/>
          <w:bCs/>
          <w:sz w:val="20"/>
          <w:szCs w:val="20"/>
          <w:u w:val="single"/>
          <w:lang w:val="en-GB"/>
        </w:rPr>
      </w:pPr>
      <w:r w:rsidRPr="00D13793">
        <w:rPr>
          <w:rFonts w:ascii="Times New Roman" w:hAnsi="Times New Roman" w:cs="Times New Roman"/>
          <w:b/>
          <w:bCs/>
          <w:sz w:val="20"/>
          <w:szCs w:val="20"/>
          <w:u w:val="single"/>
          <w:lang w:val="en-GB"/>
        </w:rPr>
        <w:lastRenderedPageBreak/>
        <w:t xml:space="preserve">PRESENTATION 2: Visual presentation of the risk using a </w:t>
      </w:r>
      <w:proofErr w:type="spellStart"/>
      <w:r w:rsidRPr="00D13793">
        <w:rPr>
          <w:rFonts w:ascii="Times New Roman" w:hAnsi="Times New Roman" w:cs="Times New Roman"/>
          <w:b/>
          <w:bCs/>
          <w:sz w:val="20"/>
          <w:szCs w:val="20"/>
          <w:u w:val="single"/>
          <w:lang w:val="en-GB"/>
        </w:rPr>
        <w:t>colored</w:t>
      </w:r>
      <w:proofErr w:type="spellEnd"/>
      <w:r w:rsidRPr="00D13793">
        <w:rPr>
          <w:rFonts w:ascii="Times New Roman" w:hAnsi="Times New Roman" w:cs="Times New Roman"/>
          <w:b/>
          <w:bCs/>
          <w:sz w:val="20"/>
          <w:szCs w:val="20"/>
          <w:u w:val="single"/>
          <w:lang w:val="en-GB"/>
        </w:rPr>
        <w:t xml:space="preserve"> graph</w:t>
      </w:r>
    </w:p>
    <w:p w14:paraId="50980785"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Now let’s add a graph that uses a three part red, yellow and green </w:t>
      </w:r>
      <w:proofErr w:type="spellStart"/>
      <w:r w:rsidRPr="00D13793">
        <w:rPr>
          <w:rFonts w:ascii="Times New Roman" w:hAnsi="Times New Roman" w:cs="Times New Roman"/>
          <w:sz w:val="20"/>
          <w:szCs w:val="20"/>
          <w:lang w:val="en-GB"/>
        </w:rPr>
        <w:t>colored</w:t>
      </w:r>
      <w:proofErr w:type="spellEnd"/>
      <w:r w:rsidRPr="00D13793">
        <w:rPr>
          <w:rFonts w:ascii="Times New Roman" w:hAnsi="Times New Roman" w:cs="Times New Roman"/>
          <w:sz w:val="20"/>
          <w:szCs w:val="20"/>
          <w:lang w:val="en-GB"/>
        </w:rPr>
        <w:t xml:space="preserve"> stoplight/traffic light system to explain your fracture risk. Low risk is associated with green, moderate is associated with yellow and high risk is associated with red. All three parts of the arrow are of equal widths.</w:t>
      </w:r>
    </w:p>
    <w:p w14:paraId="7365594C" w14:textId="77777777" w:rsidR="00A60C4C" w:rsidRPr="00D13793" w:rsidRDefault="00A60C4C" w:rsidP="00A60C4C">
      <w:pPr>
        <w:spacing w:after="0"/>
        <w:jc w:val="both"/>
        <w:rPr>
          <w:rFonts w:ascii="Times New Roman" w:hAnsi="Times New Roman" w:cs="Times New Roman"/>
          <w:i/>
          <w:iCs/>
          <w:sz w:val="20"/>
          <w:szCs w:val="20"/>
        </w:rPr>
      </w:pPr>
      <w:r w:rsidRPr="00D13793">
        <w:rPr>
          <w:rFonts w:ascii="Times New Roman" w:hAnsi="Times New Roman" w:cs="Times New Roman"/>
          <w:i/>
          <w:iCs/>
          <w:sz w:val="20"/>
          <w:szCs w:val="20"/>
        </w:rPr>
        <w:t xml:space="preserve">First </w:t>
      </w:r>
      <w:proofErr w:type="spellStart"/>
      <w:r w:rsidRPr="00D13793">
        <w:rPr>
          <w:rFonts w:ascii="Times New Roman" w:hAnsi="Times New Roman" w:cs="Times New Roman"/>
          <w:i/>
          <w:iCs/>
          <w:sz w:val="20"/>
          <w:szCs w:val="20"/>
        </w:rPr>
        <w:t>example</w:t>
      </w:r>
      <w:proofErr w:type="spellEnd"/>
      <w:r w:rsidRPr="00D13793">
        <w:rPr>
          <w:rFonts w:ascii="Times New Roman" w:hAnsi="Times New Roman" w:cs="Times New Roman"/>
          <w:i/>
          <w:iCs/>
          <w:sz w:val="20"/>
          <w:szCs w:val="20"/>
        </w:rPr>
        <w:t>:</w:t>
      </w:r>
    </w:p>
    <w:p w14:paraId="121FAC9A" w14:textId="77777777" w:rsidR="00A60C4C" w:rsidRPr="00D13793" w:rsidRDefault="00A60C4C" w:rsidP="00A60C4C">
      <w:pPr>
        <w:jc w:val="both"/>
        <w:rPr>
          <w:rFonts w:ascii="Times New Roman" w:hAnsi="Times New Roman" w:cs="Times New Roman"/>
          <w:sz w:val="20"/>
          <w:szCs w:val="20"/>
        </w:rPr>
      </w:pPr>
      <w:r w:rsidRPr="00D13793">
        <w:rPr>
          <w:rFonts w:ascii="Times New Roman" w:hAnsi="Times New Roman" w:cs="Times New Roman"/>
          <w:noProof/>
          <w:sz w:val="20"/>
          <w:szCs w:val="20"/>
        </w:rPr>
        <w:drawing>
          <wp:inline distT="0" distB="0" distL="0" distR="0" wp14:anchorId="76249BA3" wp14:editId="7573BEA9">
            <wp:extent cx="4733925" cy="1521731"/>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837" cy="1537454"/>
                    </a:xfrm>
                    <a:prstGeom prst="rect">
                      <a:avLst/>
                    </a:prstGeom>
                  </pic:spPr>
                </pic:pic>
              </a:graphicData>
            </a:graphic>
          </wp:inline>
        </w:drawing>
      </w:r>
    </w:p>
    <w:p w14:paraId="642D4A50" w14:textId="77777777" w:rsidR="00A60C4C" w:rsidRPr="00D13793" w:rsidRDefault="00A60C4C" w:rsidP="00A60C4C">
      <w:pPr>
        <w:jc w:val="both"/>
        <w:rPr>
          <w:rFonts w:ascii="Times New Roman" w:hAnsi="Times New Roman" w:cs="Times New Roman"/>
          <w:i/>
          <w:iCs/>
          <w:sz w:val="20"/>
          <w:szCs w:val="20"/>
        </w:rPr>
      </w:pPr>
    </w:p>
    <w:p w14:paraId="3888CC02" w14:textId="77777777" w:rsidR="00A60C4C" w:rsidRPr="00D13793" w:rsidRDefault="00A60C4C" w:rsidP="00A60C4C">
      <w:pPr>
        <w:jc w:val="both"/>
        <w:rPr>
          <w:rFonts w:ascii="Times New Roman" w:hAnsi="Times New Roman" w:cs="Times New Roman"/>
          <w:sz w:val="20"/>
          <w:szCs w:val="20"/>
        </w:rPr>
      </w:pPr>
    </w:p>
    <w:p w14:paraId="7307469C" w14:textId="77777777" w:rsidR="00A60C4C" w:rsidRPr="00D13793" w:rsidRDefault="00A60C4C">
      <w:pPr>
        <w:pStyle w:val="ListParagraph"/>
        <w:numPr>
          <w:ilvl w:val="1"/>
          <w:numId w:val="5"/>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Do you consider this presentation of risk easy to understand? </w:t>
      </w:r>
    </w:p>
    <w:p w14:paraId="792CBF5C" w14:textId="77777777" w:rsidR="00A60C4C" w:rsidRPr="00D13793" w:rsidRDefault="00A60C4C" w:rsidP="00A60C4C">
      <w:pPr>
        <w:pStyle w:val="ListParagraph"/>
        <w:jc w:val="both"/>
        <w:rPr>
          <w:rFonts w:ascii="Times New Roman" w:hAnsi="Times New Roman" w:cs="Times New Roman"/>
          <w:sz w:val="20"/>
          <w:szCs w:val="20"/>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277"/>
      </w:tblGrid>
      <w:tr w:rsidR="00A60C4C" w:rsidRPr="00D13793" w14:paraId="459CCF4E" w14:textId="77777777" w:rsidTr="0090404E">
        <w:tc>
          <w:tcPr>
            <w:tcW w:w="1276" w:type="dxa"/>
            <w:tcBorders>
              <w:bottom w:val="single" w:sz="4" w:space="0" w:color="auto"/>
            </w:tcBorders>
            <w:vAlign w:val="center"/>
          </w:tcPr>
          <w:p w14:paraId="44B633D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difficult</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c>
          <w:tcPr>
            <w:tcW w:w="1142" w:type="dxa"/>
            <w:tcBorders>
              <w:bottom w:val="single" w:sz="4" w:space="0" w:color="auto"/>
            </w:tcBorders>
            <w:vAlign w:val="center"/>
          </w:tcPr>
          <w:p w14:paraId="1CEEBB7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0D9A4BE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735D981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68A030F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6482B38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77" w:type="dxa"/>
            <w:tcBorders>
              <w:bottom w:val="single" w:sz="4" w:space="0" w:color="auto"/>
            </w:tcBorders>
            <w:vAlign w:val="bottom"/>
          </w:tcPr>
          <w:p w14:paraId="052DB59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easy</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r>
      <w:tr w:rsidR="00A60C4C" w:rsidRPr="00D13793" w14:paraId="5EB16BB3" w14:textId="77777777" w:rsidTr="0090404E">
        <w:sdt>
          <w:sdtPr>
            <w:rPr>
              <w:rFonts w:ascii="Times New Roman" w:hAnsi="Times New Roman" w:cs="Times New Roman"/>
              <w:sz w:val="20"/>
              <w:szCs w:val="20"/>
            </w:rPr>
            <w:id w:val="1184783449"/>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2BC9AE9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3803975"/>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733AB23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54350029"/>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2DD4A58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53199294"/>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51DEFE1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38420850"/>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72C68E3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86909086"/>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464B00B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42153107"/>
            <w14:checkbox>
              <w14:checked w14:val="0"/>
              <w14:checkedState w14:val="2612" w14:font="MS Gothic"/>
              <w14:uncheckedState w14:val="2610" w14:font="MS Gothic"/>
            </w14:checkbox>
          </w:sdtPr>
          <w:sdtContent>
            <w:tc>
              <w:tcPr>
                <w:tcW w:w="1277" w:type="dxa"/>
                <w:tcBorders>
                  <w:top w:val="single" w:sz="4" w:space="0" w:color="auto"/>
                </w:tcBorders>
                <w:vAlign w:val="bottom"/>
              </w:tcPr>
              <w:p w14:paraId="4666540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66AB00FA" w14:textId="77777777" w:rsidTr="0090404E">
        <w:tc>
          <w:tcPr>
            <w:tcW w:w="1276" w:type="dxa"/>
            <w:vAlign w:val="center"/>
          </w:tcPr>
          <w:p w14:paraId="577D9AD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08AA7B7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0F4EFE5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647F0F7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798212B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0E15BED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77" w:type="dxa"/>
            <w:vAlign w:val="center"/>
          </w:tcPr>
          <w:p w14:paraId="73462FF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4951668A" w14:textId="77777777" w:rsidR="00A60C4C" w:rsidRPr="00D13793" w:rsidRDefault="00A60C4C" w:rsidP="00A60C4C">
      <w:pPr>
        <w:pStyle w:val="ListParagraph"/>
        <w:spacing w:line="360" w:lineRule="auto"/>
        <w:jc w:val="both"/>
        <w:rPr>
          <w:rFonts w:ascii="Times New Roman" w:hAnsi="Times New Roman" w:cs="Times New Roman"/>
          <w:sz w:val="20"/>
          <w:szCs w:val="20"/>
        </w:rPr>
      </w:pPr>
    </w:p>
    <w:p w14:paraId="52D78F4D"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How would you feel if you were told you had this level of fracture risk?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59"/>
        <w:gridCol w:w="1159"/>
        <w:gridCol w:w="1236"/>
        <w:gridCol w:w="1160"/>
        <w:gridCol w:w="1160"/>
        <w:gridCol w:w="1240"/>
      </w:tblGrid>
      <w:tr w:rsidR="00A60C4C" w:rsidRPr="00D13793" w14:paraId="47102162" w14:textId="77777777" w:rsidTr="0090404E">
        <w:tc>
          <w:tcPr>
            <w:tcW w:w="1238" w:type="dxa"/>
            <w:tcBorders>
              <w:bottom w:val="single" w:sz="4" w:space="0" w:color="auto"/>
            </w:tcBorders>
            <w:vAlign w:val="center"/>
          </w:tcPr>
          <w:p w14:paraId="32A16EA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c>
          <w:tcPr>
            <w:tcW w:w="1159" w:type="dxa"/>
            <w:tcBorders>
              <w:bottom w:val="single" w:sz="4" w:space="0" w:color="auto"/>
            </w:tcBorders>
            <w:vAlign w:val="center"/>
          </w:tcPr>
          <w:p w14:paraId="761E521B"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9" w:type="dxa"/>
            <w:tcBorders>
              <w:bottom w:val="single" w:sz="4" w:space="0" w:color="auto"/>
            </w:tcBorders>
            <w:vAlign w:val="center"/>
          </w:tcPr>
          <w:p w14:paraId="0440CF6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6" w:type="dxa"/>
            <w:tcBorders>
              <w:bottom w:val="single" w:sz="4" w:space="0" w:color="auto"/>
            </w:tcBorders>
            <w:vAlign w:val="center"/>
          </w:tcPr>
          <w:p w14:paraId="45620E3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60" w:type="dxa"/>
            <w:tcBorders>
              <w:bottom w:val="single" w:sz="4" w:space="0" w:color="auto"/>
            </w:tcBorders>
            <w:vAlign w:val="center"/>
          </w:tcPr>
          <w:p w14:paraId="5DC845B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60" w:type="dxa"/>
            <w:tcBorders>
              <w:bottom w:val="single" w:sz="4" w:space="0" w:color="auto"/>
            </w:tcBorders>
            <w:vAlign w:val="center"/>
          </w:tcPr>
          <w:p w14:paraId="672799B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0" w:type="dxa"/>
            <w:tcBorders>
              <w:bottom w:val="single" w:sz="4" w:space="0" w:color="auto"/>
            </w:tcBorders>
            <w:vAlign w:val="bottom"/>
          </w:tcPr>
          <w:p w14:paraId="754083E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r>
      <w:tr w:rsidR="00A60C4C" w:rsidRPr="00D13793" w14:paraId="711EA9D5" w14:textId="77777777" w:rsidTr="0090404E">
        <w:sdt>
          <w:sdtPr>
            <w:rPr>
              <w:rFonts w:ascii="Times New Roman" w:hAnsi="Times New Roman" w:cs="Times New Roman"/>
              <w:sz w:val="20"/>
              <w:szCs w:val="20"/>
            </w:rPr>
            <w:id w:val="-850875045"/>
            <w14:checkbox>
              <w14:checked w14:val="0"/>
              <w14:checkedState w14:val="2612" w14:font="MS Gothic"/>
              <w14:uncheckedState w14:val="2610" w14:font="MS Gothic"/>
            </w14:checkbox>
          </w:sdtPr>
          <w:sdtContent>
            <w:tc>
              <w:tcPr>
                <w:tcW w:w="1238" w:type="dxa"/>
                <w:tcBorders>
                  <w:top w:val="single" w:sz="4" w:space="0" w:color="auto"/>
                </w:tcBorders>
                <w:vAlign w:val="center"/>
              </w:tcPr>
              <w:p w14:paraId="50DD93E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18636472"/>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5F80D77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01227441"/>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6CD5FCEA"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30049052"/>
            <w14:checkbox>
              <w14:checked w14:val="0"/>
              <w14:checkedState w14:val="2612" w14:font="MS Gothic"/>
              <w14:uncheckedState w14:val="2610" w14:font="MS Gothic"/>
            </w14:checkbox>
          </w:sdtPr>
          <w:sdtContent>
            <w:tc>
              <w:tcPr>
                <w:tcW w:w="1236" w:type="dxa"/>
                <w:tcBorders>
                  <w:top w:val="single" w:sz="4" w:space="0" w:color="auto"/>
                </w:tcBorders>
                <w:vAlign w:val="center"/>
              </w:tcPr>
              <w:p w14:paraId="6854884E"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8555410"/>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0DFDF66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50776061"/>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62E172C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83260513"/>
            <w14:checkbox>
              <w14:checked w14:val="0"/>
              <w14:checkedState w14:val="2612" w14:font="MS Gothic"/>
              <w14:uncheckedState w14:val="2610" w14:font="MS Gothic"/>
            </w14:checkbox>
          </w:sdtPr>
          <w:sdtContent>
            <w:tc>
              <w:tcPr>
                <w:tcW w:w="1240" w:type="dxa"/>
                <w:tcBorders>
                  <w:top w:val="single" w:sz="4" w:space="0" w:color="auto"/>
                </w:tcBorders>
                <w:vAlign w:val="bottom"/>
              </w:tcPr>
              <w:p w14:paraId="7DFD151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29D8D26" w14:textId="77777777" w:rsidTr="0090404E">
        <w:tc>
          <w:tcPr>
            <w:tcW w:w="1238" w:type="dxa"/>
            <w:vAlign w:val="center"/>
          </w:tcPr>
          <w:p w14:paraId="40663D1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59" w:type="dxa"/>
            <w:vAlign w:val="center"/>
          </w:tcPr>
          <w:p w14:paraId="2D42D78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59" w:type="dxa"/>
            <w:vAlign w:val="center"/>
          </w:tcPr>
          <w:p w14:paraId="7852272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6" w:type="dxa"/>
            <w:vAlign w:val="center"/>
          </w:tcPr>
          <w:p w14:paraId="02B52BB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60" w:type="dxa"/>
            <w:vAlign w:val="center"/>
          </w:tcPr>
          <w:p w14:paraId="7B599FA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60" w:type="dxa"/>
            <w:vAlign w:val="center"/>
          </w:tcPr>
          <w:p w14:paraId="384FBE8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40" w:type="dxa"/>
            <w:vAlign w:val="center"/>
          </w:tcPr>
          <w:p w14:paraId="664C928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113CB151" w14:textId="77777777" w:rsidR="00A60C4C" w:rsidRPr="00D13793" w:rsidRDefault="00A60C4C" w:rsidP="00A60C4C">
      <w:pPr>
        <w:pStyle w:val="ListParagraph"/>
        <w:jc w:val="both"/>
        <w:rPr>
          <w:rFonts w:ascii="Times New Roman" w:hAnsi="Times New Roman" w:cs="Times New Roman"/>
          <w:b/>
          <w:bCs/>
          <w:sz w:val="20"/>
          <w:szCs w:val="20"/>
        </w:rPr>
      </w:pPr>
    </w:p>
    <w:p w14:paraId="606B20FA"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 As you might see on the graph, a classification of the risk level (low risk, moderate risk, high risk) is proposed. Do you consider this classification of low, moderate or high risk is important to help you decide if you will take a therapy?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139"/>
        <w:gridCol w:w="1139"/>
        <w:gridCol w:w="1228"/>
        <w:gridCol w:w="1140"/>
        <w:gridCol w:w="1140"/>
        <w:gridCol w:w="1214"/>
      </w:tblGrid>
      <w:tr w:rsidR="00A60C4C" w:rsidRPr="00D13793" w14:paraId="35DF3E96" w14:textId="77777777" w:rsidTr="0090404E">
        <w:tc>
          <w:tcPr>
            <w:tcW w:w="1283" w:type="dxa"/>
            <w:tcBorders>
              <w:bottom w:val="single" w:sz="4" w:space="0" w:color="auto"/>
            </w:tcBorders>
            <w:vAlign w:val="center"/>
          </w:tcPr>
          <w:p w14:paraId="08DD0BA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at all </w:t>
            </w:r>
          </w:p>
        </w:tc>
        <w:tc>
          <w:tcPr>
            <w:tcW w:w="1139" w:type="dxa"/>
            <w:tcBorders>
              <w:bottom w:val="single" w:sz="4" w:space="0" w:color="auto"/>
            </w:tcBorders>
            <w:vAlign w:val="center"/>
          </w:tcPr>
          <w:p w14:paraId="2314268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9" w:type="dxa"/>
            <w:tcBorders>
              <w:bottom w:val="single" w:sz="4" w:space="0" w:color="auto"/>
            </w:tcBorders>
            <w:vAlign w:val="center"/>
          </w:tcPr>
          <w:p w14:paraId="57162F3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8" w:type="dxa"/>
            <w:tcBorders>
              <w:bottom w:val="single" w:sz="4" w:space="0" w:color="auto"/>
            </w:tcBorders>
            <w:vAlign w:val="center"/>
          </w:tcPr>
          <w:p w14:paraId="091DBFE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0" w:type="dxa"/>
            <w:tcBorders>
              <w:bottom w:val="single" w:sz="4" w:space="0" w:color="auto"/>
            </w:tcBorders>
            <w:vAlign w:val="center"/>
          </w:tcPr>
          <w:p w14:paraId="5557A48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0" w:type="dxa"/>
            <w:tcBorders>
              <w:bottom w:val="single" w:sz="4" w:space="0" w:color="auto"/>
            </w:tcBorders>
            <w:vAlign w:val="center"/>
          </w:tcPr>
          <w:p w14:paraId="1E4EF3C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14" w:type="dxa"/>
            <w:tcBorders>
              <w:bottom w:val="single" w:sz="4" w:space="0" w:color="auto"/>
            </w:tcBorders>
            <w:vAlign w:val="bottom"/>
          </w:tcPr>
          <w:p w14:paraId="55EB105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useful</w:t>
            </w:r>
            <w:proofErr w:type="spellEnd"/>
          </w:p>
        </w:tc>
      </w:tr>
      <w:tr w:rsidR="00A60C4C" w:rsidRPr="00D13793" w14:paraId="2102BDB1" w14:textId="77777777" w:rsidTr="0090404E">
        <w:sdt>
          <w:sdtPr>
            <w:rPr>
              <w:rFonts w:ascii="Times New Roman" w:hAnsi="Times New Roman" w:cs="Times New Roman"/>
              <w:sz w:val="20"/>
              <w:szCs w:val="20"/>
            </w:rPr>
            <w:id w:val="-642203137"/>
            <w14:checkbox>
              <w14:checked w14:val="0"/>
              <w14:checkedState w14:val="2612" w14:font="MS Gothic"/>
              <w14:uncheckedState w14:val="2610" w14:font="MS Gothic"/>
            </w14:checkbox>
          </w:sdtPr>
          <w:sdtContent>
            <w:tc>
              <w:tcPr>
                <w:tcW w:w="1283" w:type="dxa"/>
                <w:tcBorders>
                  <w:top w:val="single" w:sz="4" w:space="0" w:color="auto"/>
                </w:tcBorders>
                <w:vAlign w:val="center"/>
              </w:tcPr>
              <w:p w14:paraId="5070DDE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04695057"/>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14FEBA5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13209294"/>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0B3F955E"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66100329"/>
            <w14:checkbox>
              <w14:checked w14:val="0"/>
              <w14:checkedState w14:val="2612" w14:font="MS Gothic"/>
              <w14:uncheckedState w14:val="2610" w14:font="MS Gothic"/>
            </w14:checkbox>
          </w:sdtPr>
          <w:sdtContent>
            <w:tc>
              <w:tcPr>
                <w:tcW w:w="1228" w:type="dxa"/>
                <w:tcBorders>
                  <w:top w:val="single" w:sz="4" w:space="0" w:color="auto"/>
                </w:tcBorders>
                <w:vAlign w:val="center"/>
              </w:tcPr>
              <w:p w14:paraId="2151F0F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67962954"/>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5F9722C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86237819"/>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441F0D3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34689305"/>
            <w14:checkbox>
              <w14:checked w14:val="0"/>
              <w14:checkedState w14:val="2612" w14:font="MS Gothic"/>
              <w14:uncheckedState w14:val="2610" w14:font="MS Gothic"/>
            </w14:checkbox>
          </w:sdtPr>
          <w:sdtContent>
            <w:tc>
              <w:tcPr>
                <w:tcW w:w="1214" w:type="dxa"/>
                <w:tcBorders>
                  <w:top w:val="single" w:sz="4" w:space="0" w:color="auto"/>
                </w:tcBorders>
                <w:vAlign w:val="bottom"/>
              </w:tcPr>
              <w:p w14:paraId="764A71F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565080CD" w14:textId="77777777" w:rsidTr="0090404E">
        <w:tc>
          <w:tcPr>
            <w:tcW w:w="1283" w:type="dxa"/>
            <w:vAlign w:val="center"/>
          </w:tcPr>
          <w:p w14:paraId="0133E22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39" w:type="dxa"/>
            <w:vAlign w:val="center"/>
          </w:tcPr>
          <w:p w14:paraId="3E78BF0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39" w:type="dxa"/>
            <w:vAlign w:val="center"/>
          </w:tcPr>
          <w:p w14:paraId="394436F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8" w:type="dxa"/>
            <w:vAlign w:val="center"/>
          </w:tcPr>
          <w:p w14:paraId="08FEAB5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0" w:type="dxa"/>
            <w:vAlign w:val="center"/>
          </w:tcPr>
          <w:p w14:paraId="2CFF956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0" w:type="dxa"/>
            <w:vAlign w:val="center"/>
          </w:tcPr>
          <w:p w14:paraId="64143D4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14" w:type="dxa"/>
            <w:vAlign w:val="center"/>
          </w:tcPr>
          <w:p w14:paraId="777ECB7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96A19F4"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26728B8C"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What do you think about using colours for fracture risk communication to indicate low, moderate, high fracture risk?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3"/>
        <w:gridCol w:w="1139"/>
        <w:gridCol w:w="1139"/>
        <w:gridCol w:w="1228"/>
        <w:gridCol w:w="1140"/>
        <w:gridCol w:w="1140"/>
        <w:gridCol w:w="1214"/>
      </w:tblGrid>
      <w:tr w:rsidR="00A60C4C" w:rsidRPr="00D13793" w14:paraId="3902AF90" w14:textId="77777777" w:rsidTr="0090404E">
        <w:tc>
          <w:tcPr>
            <w:tcW w:w="1283" w:type="dxa"/>
            <w:tcBorders>
              <w:bottom w:val="single" w:sz="4" w:space="0" w:color="auto"/>
            </w:tcBorders>
            <w:vAlign w:val="center"/>
          </w:tcPr>
          <w:p w14:paraId="13602E8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at all </w:t>
            </w:r>
          </w:p>
        </w:tc>
        <w:tc>
          <w:tcPr>
            <w:tcW w:w="1139" w:type="dxa"/>
            <w:tcBorders>
              <w:bottom w:val="single" w:sz="4" w:space="0" w:color="auto"/>
            </w:tcBorders>
            <w:vAlign w:val="center"/>
          </w:tcPr>
          <w:p w14:paraId="6BE60BD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9" w:type="dxa"/>
            <w:tcBorders>
              <w:bottom w:val="single" w:sz="4" w:space="0" w:color="auto"/>
            </w:tcBorders>
            <w:vAlign w:val="center"/>
          </w:tcPr>
          <w:p w14:paraId="736141A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8" w:type="dxa"/>
            <w:tcBorders>
              <w:bottom w:val="single" w:sz="4" w:space="0" w:color="auto"/>
            </w:tcBorders>
            <w:vAlign w:val="center"/>
          </w:tcPr>
          <w:p w14:paraId="7520519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0" w:type="dxa"/>
            <w:tcBorders>
              <w:bottom w:val="single" w:sz="4" w:space="0" w:color="auto"/>
            </w:tcBorders>
            <w:vAlign w:val="center"/>
          </w:tcPr>
          <w:p w14:paraId="73E741C1"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0" w:type="dxa"/>
            <w:tcBorders>
              <w:bottom w:val="single" w:sz="4" w:space="0" w:color="auto"/>
            </w:tcBorders>
            <w:vAlign w:val="center"/>
          </w:tcPr>
          <w:p w14:paraId="09D28DF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14" w:type="dxa"/>
            <w:tcBorders>
              <w:bottom w:val="single" w:sz="4" w:space="0" w:color="auto"/>
            </w:tcBorders>
            <w:vAlign w:val="bottom"/>
          </w:tcPr>
          <w:p w14:paraId="6D9CF22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useful</w:t>
            </w:r>
            <w:proofErr w:type="spellEnd"/>
          </w:p>
        </w:tc>
      </w:tr>
      <w:tr w:rsidR="00A60C4C" w:rsidRPr="00D13793" w14:paraId="4DBE9ABB" w14:textId="77777777" w:rsidTr="0090404E">
        <w:sdt>
          <w:sdtPr>
            <w:rPr>
              <w:rFonts w:ascii="Times New Roman" w:hAnsi="Times New Roman" w:cs="Times New Roman"/>
              <w:sz w:val="20"/>
              <w:szCs w:val="20"/>
            </w:rPr>
            <w:id w:val="-404683772"/>
            <w14:checkbox>
              <w14:checked w14:val="0"/>
              <w14:checkedState w14:val="2612" w14:font="MS Gothic"/>
              <w14:uncheckedState w14:val="2610" w14:font="MS Gothic"/>
            </w14:checkbox>
          </w:sdtPr>
          <w:sdtContent>
            <w:tc>
              <w:tcPr>
                <w:tcW w:w="1283" w:type="dxa"/>
                <w:tcBorders>
                  <w:top w:val="single" w:sz="4" w:space="0" w:color="auto"/>
                </w:tcBorders>
                <w:vAlign w:val="center"/>
              </w:tcPr>
              <w:p w14:paraId="371608A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15659932"/>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635679E8"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56105383"/>
            <w14:checkbox>
              <w14:checked w14:val="0"/>
              <w14:checkedState w14:val="2612" w14:font="MS Gothic"/>
              <w14:uncheckedState w14:val="2610" w14:font="MS Gothic"/>
            </w14:checkbox>
          </w:sdtPr>
          <w:sdtContent>
            <w:tc>
              <w:tcPr>
                <w:tcW w:w="1139" w:type="dxa"/>
                <w:tcBorders>
                  <w:top w:val="single" w:sz="4" w:space="0" w:color="auto"/>
                </w:tcBorders>
                <w:vAlign w:val="center"/>
              </w:tcPr>
              <w:p w14:paraId="078F9C9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7015935"/>
            <w14:checkbox>
              <w14:checked w14:val="0"/>
              <w14:checkedState w14:val="2612" w14:font="MS Gothic"/>
              <w14:uncheckedState w14:val="2610" w14:font="MS Gothic"/>
            </w14:checkbox>
          </w:sdtPr>
          <w:sdtContent>
            <w:tc>
              <w:tcPr>
                <w:tcW w:w="1228" w:type="dxa"/>
                <w:tcBorders>
                  <w:top w:val="single" w:sz="4" w:space="0" w:color="auto"/>
                </w:tcBorders>
                <w:vAlign w:val="center"/>
              </w:tcPr>
              <w:p w14:paraId="2B760DA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6040556"/>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6AF6116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6649776"/>
            <w14:checkbox>
              <w14:checked w14:val="0"/>
              <w14:checkedState w14:val="2612" w14:font="MS Gothic"/>
              <w14:uncheckedState w14:val="2610" w14:font="MS Gothic"/>
            </w14:checkbox>
          </w:sdtPr>
          <w:sdtContent>
            <w:tc>
              <w:tcPr>
                <w:tcW w:w="1140" w:type="dxa"/>
                <w:tcBorders>
                  <w:top w:val="single" w:sz="4" w:space="0" w:color="auto"/>
                </w:tcBorders>
                <w:vAlign w:val="center"/>
              </w:tcPr>
              <w:p w14:paraId="7D07CCC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99459091"/>
            <w14:checkbox>
              <w14:checked w14:val="0"/>
              <w14:checkedState w14:val="2612" w14:font="MS Gothic"/>
              <w14:uncheckedState w14:val="2610" w14:font="MS Gothic"/>
            </w14:checkbox>
          </w:sdtPr>
          <w:sdtContent>
            <w:tc>
              <w:tcPr>
                <w:tcW w:w="1214" w:type="dxa"/>
                <w:tcBorders>
                  <w:top w:val="single" w:sz="4" w:space="0" w:color="auto"/>
                </w:tcBorders>
                <w:vAlign w:val="bottom"/>
              </w:tcPr>
              <w:p w14:paraId="2F46E4A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5A320382" w14:textId="77777777" w:rsidTr="0090404E">
        <w:tc>
          <w:tcPr>
            <w:tcW w:w="1283" w:type="dxa"/>
            <w:vAlign w:val="center"/>
          </w:tcPr>
          <w:p w14:paraId="2442DD6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39" w:type="dxa"/>
            <w:vAlign w:val="center"/>
          </w:tcPr>
          <w:p w14:paraId="3433F68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39" w:type="dxa"/>
            <w:vAlign w:val="center"/>
          </w:tcPr>
          <w:p w14:paraId="48868C6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8" w:type="dxa"/>
            <w:vAlign w:val="center"/>
          </w:tcPr>
          <w:p w14:paraId="6CC493E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0" w:type="dxa"/>
            <w:vAlign w:val="center"/>
          </w:tcPr>
          <w:p w14:paraId="4C6AA18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0" w:type="dxa"/>
            <w:vAlign w:val="center"/>
          </w:tcPr>
          <w:p w14:paraId="31C413F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14" w:type="dxa"/>
            <w:vAlign w:val="center"/>
          </w:tcPr>
          <w:p w14:paraId="4A3E7C4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4BBD8504" w14:textId="77777777" w:rsidR="00A60C4C" w:rsidRPr="00D13793" w:rsidRDefault="00A60C4C" w:rsidP="00A60C4C">
      <w:pPr>
        <w:pStyle w:val="ListParagraph"/>
        <w:spacing w:line="360" w:lineRule="auto"/>
        <w:ind w:left="1440"/>
        <w:jc w:val="both"/>
        <w:rPr>
          <w:rFonts w:ascii="Times New Roman" w:hAnsi="Times New Roman" w:cs="Times New Roman"/>
          <w:b/>
          <w:bCs/>
          <w:sz w:val="20"/>
          <w:szCs w:val="20"/>
        </w:rPr>
      </w:pPr>
    </w:p>
    <w:p w14:paraId="40A4CEC8"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How do you feel about being in the red section?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59"/>
        <w:gridCol w:w="1159"/>
        <w:gridCol w:w="1236"/>
        <w:gridCol w:w="1160"/>
        <w:gridCol w:w="1160"/>
        <w:gridCol w:w="1240"/>
      </w:tblGrid>
      <w:tr w:rsidR="00A60C4C" w:rsidRPr="00D13793" w14:paraId="44767B7E" w14:textId="77777777" w:rsidTr="0090404E">
        <w:tc>
          <w:tcPr>
            <w:tcW w:w="1238" w:type="dxa"/>
            <w:tcBorders>
              <w:bottom w:val="single" w:sz="4" w:space="0" w:color="auto"/>
            </w:tcBorders>
            <w:vAlign w:val="center"/>
          </w:tcPr>
          <w:p w14:paraId="0D9DB0D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lastRenderedPageBreak/>
              <w:t xml:space="preserve">Not </w:t>
            </w:r>
            <w:proofErr w:type="spellStart"/>
            <w:r w:rsidRPr="00D13793">
              <w:rPr>
                <w:rFonts w:ascii="Times New Roman" w:hAnsi="Times New Roman" w:cs="Times New Roman"/>
                <w:sz w:val="20"/>
                <w:szCs w:val="20"/>
              </w:rPr>
              <w:t>worried</w:t>
            </w:r>
            <w:proofErr w:type="spellEnd"/>
          </w:p>
        </w:tc>
        <w:tc>
          <w:tcPr>
            <w:tcW w:w="1159" w:type="dxa"/>
            <w:tcBorders>
              <w:bottom w:val="single" w:sz="4" w:space="0" w:color="auto"/>
            </w:tcBorders>
            <w:vAlign w:val="center"/>
          </w:tcPr>
          <w:p w14:paraId="7594F37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9" w:type="dxa"/>
            <w:tcBorders>
              <w:bottom w:val="single" w:sz="4" w:space="0" w:color="auto"/>
            </w:tcBorders>
            <w:vAlign w:val="center"/>
          </w:tcPr>
          <w:p w14:paraId="6E4C857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6" w:type="dxa"/>
            <w:tcBorders>
              <w:bottom w:val="single" w:sz="4" w:space="0" w:color="auto"/>
            </w:tcBorders>
            <w:vAlign w:val="center"/>
          </w:tcPr>
          <w:p w14:paraId="08A8849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60" w:type="dxa"/>
            <w:tcBorders>
              <w:bottom w:val="single" w:sz="4" w:space="0" w:color="auto"/>
            </w:tcBorders>
            <w:vAlign w:val="center"/>
          </w:tcPr>
          <w:p w14:paraId="43F3596A"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60" w:type="dxa"/>
            <w:tcBorders>
              <w:bottom w:val="single" w:sz="4" w:space="0" w:color="auto"/>
            </w:tcBorders>
            <w:vAlign w:val="center"/>
          </w:tcPr>
          <w:p w14:paraId="69BA191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0" w:type="dxa"/>
            <w:tcBorders>
              <w:bottom w:val="single" w:sz="4" w:space="0" w:color="auto"/>
            </w:tcBorders>
            <w:vAlign w:val="bottom"/>
          </w:tcPr>
          <w:p w14:paraId="236067A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w:t>
            </w:r>
          </w:p>
        </w:tc>
      </w:tr>
      <w:tr w:rsidR="00A60C4C" w:rsidRPr="00D13793" w14:paraId="09ECB2FA" w14:textId="77777777" w:rsidTr="0090404E">
        <w:sdt>
          <w:sdtPr>
            <w:rPr>
              <w:rFonts w:ascii="Times New Roman" w:hAnsi="Times New Roman" w:cs="Times New Roman"/>
              <w:sz w:val="20"/>
              <w:szCs w:val="20"/>
            </w:rPr>
            <w:id w:val="-936912714"/>
            <w14:checkbox>
              <w14:checked w14:val="0"/>
              <w14:checkedState w14:val="2612" w14:font="MS Gothic"/>
              <w14:uncheckedState w14:val="2610" w14:font="MS Gothic"/>
            </w14:checkbox>
          </w:sdtPr>
          <w:sdtContent>
            <w:tc>
              <w:tcPr>
                <w:tcW w:w="1238" w:type="dxa"/>
                <w:tcBorders>
                  <w:top w:val="single" w:sz="4" w:space="0" w:color="auto"/>
                </w:tcBorders>
                <w:vAlign w:val="center"/>
              </w:tcPr>
              <w:p w14:paraId="106C5F3A"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64750703"/>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288DEE5E"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98787041"/>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67FE4BC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38324358"/>
            <w14:checkbox>
              <w14:checked w14:val="0"/>
              <w14:checkedState w14:val="2612" w14:font="MS Gothic"/>
              <w14:uncheckedState w14:val="2610" w14:font="MS Gothic"/>
            </w14:checkbox>
          </w:sdtPr>
          <w:sdtContent>
            <w:tc>
              <w:tcPr>
                <w:tcW w:w="1236" w:type="dxa"/>
                <w:tcBorders>
                  <w:top w:val="single" w:sz="4" w:space="0" w:color="auto"/>
                </w:tcBorders>
                <w:vAlign w:val="center"/>
              </w:tcPr>
              <w:p w14:paraId="21AD59D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33969526"/>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125CA3CA"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096052321"/>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07043A9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24639623"/>
            <w14:checkbox>
              <w14:checked w14:val="0"/>
              <w14:checkedState w14:val="2612" w14:font="MS Gothic"/>
              <w14:uncheckedState w14:val="2610" w14:font="MS Gothic"/>
            </w14:checkbox>
          </w:sdtPr>
          <w:sdtContent>
            <w:tc>
              <w:tcPr>
                <w:tcW w:w="1240" w:type="dxa"/>
                <w:tcBorders>
                  <w:top w:val="single" w:sz="4" w:space="0" w:color="auto"/>
                </w:tcBorders>
                <w:vAlign w:val="bottom"/>
              </w:tcPr>
              <w:p w14:paraId="4847EA1A"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4B1777F3" w14:textId="77777777" w:rsidTr="0090404E">
        <w:tc>
          <w:tcPr>
            <w:tcW w:w="1238" w:type="dxa"/>
            <w:vAlign w:val="center"/>
          </w:tcPr>
          <w:p w14:paraId="589AD7E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59" w:type="dxa"/>
            <w:vAlign w:val="center"/>
          </w:tcPr>
          <w:p w14:paraId="4759331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59" w:type="dxa"/>
            <w:vAlign w:val="center"/>
          </w:tcPr>
          <w:p w14:paraId="4409334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6" w:type="dxa"/>
            <w:vAlign w:val="center"/>
          </w:tcPr>
          <w:p w14:paraId="3001CAD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60" w:type="dxa"/>
            <w:vAlign w:val="center"/>
          </w:tcPr>
          <w:p w14:paraId="4FCE967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60" w:type="dxa"/>
            <w:vAlign w:val="center"/>
          </w:tcPr>
          <w:p w14:paraId="436EDAE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40" w:type="dxa"/>
            <w:vAlign w:val="center"/>
          </w:tcPr>
          <w:p w14:paraId="0ECF8B1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5E617E84" w14:textId="77777777" w:rsidR="00A60C4C" w:rsidRPr="00D13793" w:rsidRDefault="00A60C4C" w:rsidP="00A60C4C">
      <w:pPr>
        <w:pStyle w:val="ListParagraph"/>
        <w:jc w:val="both"/>
        <w:rPr>
          <w:rFonts w:ascii="Times New Roman" w:hAnsi="Times New Roman" w:cs="Times New Roman"/>
          <w:b/>
          <w:bCs/>
          <w:sz w:val="20"/>
          <w:szCs w:val="20"/>
        </w:rPr>
      </w:pPr>
    </w:p>
    <w:p w14:paraId="5D3F749A" w14:textId="77777777" w:rsidR="00A60C4C" w:rsidRPr="00D13793" w:rsidRDefault="00A60C4C" w:rsidP="00A60C4C">
      <w:pPr>
        <w:pStyle w:val="ListParagraph"/>
        <w:jc w:val="both"/>
        <w:rPr>
          <w:rFonts w:ascii="Times New Roman" w:hAnsi="Times New Roman" w:cs="Times New Roman"/>
          <w:b/>
          <w:bCs/>
          <w:sz w:val="20"/>
          <w:szCs w:val="20"/>
        </w:rPr>
      </w:pPr>
    </w:p>
    <w:p w14:paraId="6669324D" w14:textId="77777777" w:rsidR="00A60C4C" w:rsidRPr="00D13793" w:rsidRDefault="00A60C4C" w:rsidP="00A60C4C">
      <w:pPr>
        <w:spacing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It is also possible to use stoplight/traffic light for risk in different ways.  </w:t>
      </w:r>
    </w:p>
    <w:p w14:paraId="6CBBA590" w14:textId="77777777" w:rsidR="00A60C4C" w:rsidRPr="00D13793" w:rsidRDefault="00A60C4C" w:rsidP="00A60C4C">
      <w:pPr>
        <w:spacing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u w:val="single"/>
          <w:lang w:val="en-GB"/>
        </w:rPr>
        <w:t>A second example</w:t>
      </w:r>
      <w:r w:rsidRPr="00D13793">
        <w:rPr>
          <w:rFonts w:ascii="Times New Roman" w:hAnsi="Times New Roman" w:cs="Times New Roman"/>
          <w:b/>
          <w:bCs/>
          <w:sz w:val="20"/>
          <w:szCs w:val="20"/>
          <w:lang w:val="en-GB"/>
        </w:rPr>
        <w:t xml:space="preserve"> would be to present the risk scaled 0-100% horizontally.</w:t>
      </w:r>
    </w:p>
    <w:p w14:paraId="75CB6D3C" w14:textId="77777777" w:rsidR="00A60C4C" w:rsidRPr="00D13793" w:rsidRDefault="00A60C4C" w:rsidP="00A60C4C">
      <w:pPr>
        <w:pStyle w:val="ListParagraph"/>
        <w:spacing w:after="120"/>
        <w:rPr>
          <w:rFonts w:ascii="Times New Roman" w:hAnsi="Times New Roman" w:cs="Times New Roman"/>
          <w:sz w:val="20"/>
          <w:szCs w:val="20"/>
          <w:lang w:val="en-GB"/>
        </w:rPr>
      </w:pPr>
    </w:p>
    <w:p w14:paraId="182A949B" w14:textId="77777777" w:rsidR="00A60C4C" w:rsidRPr="00D13793" w:rsidRDefault="00A60C4C" w:rsidP="00A60C4C">
      <w:pPr>
        <w:pStyle w:val="ListParagraph"/>
        <w:spacing w:after="0"/>
        <w:jc w:val="both"/>
        <w:rPr>
          <w:rFonts w:ascii="Times New Roman" w:hAnsi="Times New Roman" w:cs="Times New Roman"/>
          <w:i/>
          <w:iCs/>
          <w:sz w:val="20"/>
          <w:szCs w:val="20"/>
        </w:rPr>
      </w:pPr>
      <w:r w:rsidRPr="00D13793">
        <w:rPr>
          <w:rFonts w:ascii="Times New Roman" w:hAnsi="Times New Roman" w:cs="Times New Roman"/>
          <w:i/>
          <w:iCs/>
          <w:sz w:val="20"/>
          <w:szCs w:val="20"/>
        </w:rPr>
        <w:t xml:space="preserve">Second </w:t>
      </w:r>
      <w:proofErr w:type="spellStart"/>
      <w:r w:rsidRPr="00D13793">
        <w:rPr>
          <w:rFonts w:ascii="Times New Roman" w:hAnsi="Times New Roman" w:cs="Times New Roman"/>
          <w:i/>
          <w:iCs/>
          <w:sz w:val="20"/>
          <w:szCs w:val="20"/>
        </w:rPr>
        <w:t>example</w:t>
      </w:r>
      <w:proofErr w:type="spellEnd"/>
      <w:r w:rsidRPr="00D13793">
        <w:rPr>
          <w:rFonts w:ascii="Times New Roman" w:hAnsi="Times New Roman" w:cs="Times New Roman"/>
          <w:i/>
          <w:iCs/>
          <w:sz w:val="20"/>
          <w:szCs w:val="20"/>
        </w:rPr>
        <w:t xml:space="preserve">: </w:t>
      </w:r>
    </w:p>
    <w:p w14:paraId="3493B0E3" w14:textId="77777777" w:rsidR="00A60C4C" w:rsidRPr="00D13793" w:rsidRDefault="00A60C4C" w:rsidP="00A60C4C">
      <w:pPr>
        <w:pStyle w:val="ListParagraph"/>
        <w:jc w:val="both"/>
        <w:rPr>
          <w:rFonts w:ascii="Times New Roman" w:hAnsi="Times New Roman" w:cs="Times New Roman"/>
          <w:sz w:val="20"/>
          <w:szCs w:val="20"/>
        </w:rPr>
      </w:pPr>
      <w:r w:rsidRPr="00D13793">
        <w:rPr>
          <w:rFonts w:ascii="Times New Roman" w:hAnsi="Times New Roman" w:cs="Times New Roman"/>
          <w:noProof/>
          <w:sz w:val="20"/>
          <w:szCs w:val="20"/>
          <w:lang w:val="en-US"/>
        </w:rPr>
        <w:drawing>
          <wp:inline distT="0" distB="0" distL="0" distR="0" wp14:anchorId="746662BC" wp14:editId="16E6C48E">
            <wp:extent cx="4076505" cy="14001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2374" cy="1443408"/>
                    </a:xfrm>
                    <a:prstGeom prst="rect">
                      <a:avLst/>
                    </a:prstGeom>
                  </pic:spPr>
                </pic:pic>
              </a:graphicData>
            </a:graphic>
          </wp:inline>
        </w:drawing>
      </w:r>
      <w:r w:rsidRPr="00D13793">
        <w:rPr>
          <w:rFonts w:ascii="Times New Roman" w:hAnsi="Times New Roman" w:cs="Times New Roman"/>
          <w:sz w:val="20"/>
          <w:szCs w:val="20"/>
        </w:rPr>
        <w:tab/>
      </w:r>
      <w:r w:rsidRPr="00D13793">
        <w:rPr>
          <w:rFonts w:ascii="Times New Roman" w:hAnsi="Times New Roman" w:cs="Times New Roman"/>
          <w:sz w:val="20"/>
          <w:szCs w:val="20"/>
        </w:rPr>
        <w:tab/>
      </w:r>
      <w:r w:rsidRPr="00D13793">
        <w:rPr>
          <w:rFonts w:ascii="Times New Roman" w:hAnsi="Times New Roman" w:cs="Times New Roman"/>
          <w:sz w:val="20"/>
          <w:szCs w:val="20"/>
        </w:rPr>
        <w:tab/>
      </w:r>
      <w:r w:rsidRPr="00D13793">
        <w:rPr>
          <w:rFonts w:ascii="Times New Roman" w:hAnsi="Times New Roman" w:cs="Times New Roman"/>
          <w:sz w:val="20"/>
          <w:szCs w:val="20"/>
        </w:rPr>
        <w:tab/>
      </w:r>
    </w:p>
    <w:p w14:paraId="20F5BF3F" w14:textId="77777777" w:rsidR="00A60C4C" w:rsidRPr="00D13793" w:rsidRDefault="00A60C4C" w:rsidP="00A60C4C">
      <w:pPr>
        <w:jc w:val="both"/>
        <w:rPr>
          <w:rFonts w:ascii="Times New Roman" w:hAnsi="Times New Roman" w:cs="Times New Roman"/>
          <w:b/>
          <w:bCs/>
          <w:sz w:val="20"/>
          <w:szCs w:val="20"/>
          <w:lang w:val="en-GB"/>
        </w:rPr>
      </w:pPr>
      <w:r w:rsidRPr="00D13793">
        <w:rPr>
          <w:rFonts w:ascii="Times New Roman" w:hAnsi="Times New Roman" w:cs="Times New Roman"/>
          <w:b/>
          <w:bCs/>
          <w:sz w:val="20"/>
          <w:szCs w:val="20"/>
          <w:u w:val="single"/>
          <w:lang w:val="en-GB"/>
        </w:rPr>
        <w:t>A third example</w:t>
      </w:r>
      <w:r w:rsidRPr="00D13793">
        <w:rPr>
          <w:rFonts w:ascii="Times New Roman" w:hAnsi="Times New Roman" w:cs="Times New Roman"/>
          <w:b/>
          <w:bCs/>
          <w:sz w:val="20"/>
          <w:szCs w:val="20"/>
          <w:lang w:val="en-GB"/>
        </w:rPr>
        <w:t xml:space="preserve"> would be to present the risk on the stoplight vertically.</w:t>
      </w:r>
    </w:p>
    <w:p w14:paraId="0EB69201" w14:textId="77777777" w:rsidR="00A60C4C" w:rsidRPr="00D13793" w:rsidRDefault="00A60C4C" w:rsidP="00A60C4C">
      <w:pPr>
        <w:pStyle w:val="ListParagraph"/>
        <w:jc w:val="both"/>
        <w:rPr>
          <w:rFonts w:ascii="Times New Roman" w:hAnsi="Times New Roman" w:cs="Times New Roman"/>
          <w:b/>
          <w:bCs/>
          <w:sz w:val="20"/>
          <w:szCs w:val="20"/>
          <w:lang w:val="en-GB"/>
        </w:rPr>
      </w:pPr>
    </w:p>
    <w:p w14:paraId="0D0BFA19" w14:textId="77777777" w:rsidR="00A60C4C" w:rsidRPr="00D13793" w:rsidRDefault="00A60C4C" w:rsidP="00A60C4C">
      <w:pPr>
        <w:pStyle w:val="ListParagraph"/>
        <w:spacing w:after="0"/>
        <w:jc w:val="both"/>
        <w:rPr>
          <w:rFonts w:ascii="Times New Roman" w:hAnsi="Times New Roman" w:cs="Times New Roman"/>
          <w:i/>
          <w:iCs/>
          <w:sz w:val="20"/>
          <w:szCs w:val="20"/>
        </w:rPr>
      </w:pPr>
      <w:proofErr w:type="spellStart"/>
      <w:r w:rsidRPr="00D13793">
        <w:rPr>
          <w:rFonts w:ascii="Times New Roman" w:hAnsi="Times New Roman" w:cs="Times New Roman"/>
          <w:i/>
          <w:iCs/>
          <w:sz w:val="20"/>
          <w:szCs w:val="20"/>
        </w:rPr>
        <w:t>Third</w:t>
      </w:r>
      <w:proofErr w:type="spellEnd"/>
      <w:r w:rsidRPr="00D13793">
        <w:rPr>
          <w:rFonts w:ascii="Times New Roman" w:hAnsi="Times New Roman" w:cs="Times New Roman"/>
          <w:i/>
          <w:iCs/>
          <w:sz w:val="20"/>
          <w:szCs w:val="20"/>
        </w:rPr>
        <w:t xml:space="preserve"> </w:t>
      </w:r>
      <w:proofErr w:type="spellStart"/>
      <w:r w:rsidRPr="00D13793">
        <w:rPr>
          <w:rFonts w:ascii="Times New Roman" w:hAnsi="Times New Roman" w:cs="Times New Roman"/>
          <w:i/>
          <w:iCs/>
          <w:sz w:val="20"/>
          <w:szCs w:val="20"/>
        </w:rPr>
        <w:t>example</w:t>
      </w:r>
      <w:proofErr w:type="spellEnd"/>
      <w:r w:rsidRPr="00D13793">
        <w:rPr>
          <w:rFonts w:ascii="Times New Roman" w:hAnsi="Times New Roman" w:cs="Times New Roman"/>
          <w:i/>
          <w:iCs/>
          <w:sz w:val="20"/>
          <w:szCs w:val="20"/>
        </w:rPr>
        <w:t xml:space="preserve">: </w:t>
      </w:r>
    </w:p>
    <w:p w14:paraId="1F863A5F" w14:textId="77777777" w:rsidR="00A60C4C" w:rsidRPr="00D13793" w:rsidRDefault="00A60C4C" w:rsidP="00A60C4C">
      <w:pPr>
        <w:pStyle w:val="ListParagraph"/>
        <w:jc w:val="both"/>
        <w:rPr>
          <w:rFonts w:ascii="Times New Roman" w:hAnsi="Times New Roman" w:cs="Times New Roman"/>
          <w:b/>
          <w:bCs/>
          <w:sz w:val="20"/>
          <w:szCs w:val="20"/>
        </w:rPr>
      </w:pPr>
    </w:p>
    <w:p w14:paraId="7B7A0535" w14:textId="77777777" w:rsidR="00A60C4C" w:rsidRPr="00D13793" w:rsidRDefault="00A60C4C" w:rsidP="00A60C4C">
      <w:pPr>
        <w:pStyle w:val="ListParagraph"/>
        <w:jc w:val="both"/>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2E0F319C" wp14:editId="17EF0617">
            <wp:extent cx="1748309" cy="2800350"/>
            <wp:effectExtent l="0" t="0" r="444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5888" cy="2828506"/>
                    </a:xfrm>
                    <a:prstGeom prst="rect">
                      <a:avLst/>
                    </a:prstGeom>
                  </pic:spPr>
                </pic:pic>
              </a:graphicData>
            </a:graphic>
          </wp:inline>
        </w:drawing>
      </w:r>
    </w:p>
    <w:p w14:paraId="1326B306" w14:textId="77777777" w:rsidR="00A60C4C" w:rsidRPr="00D13793" w:rsidRDefault="00A60C4C" w:rsidP="00A60C4C">
      <w:pPr>
        <w:pStyle w:val="ListParagraph"/>
        <w:jc w:val="both"/>
        <w:rPr>
          <w:rFonts w:ascii="Times New Roman" w:hAnsi="Times New Roman" w:cs="Times New Roman"/>
          <w:b/>
          <w:bCs/>
          <w:sz w:val="20"/>
          <w:szCs w:val="20"/>
        </w:rPr>
      </w:pPr>
    </w:p>
    <w:p w14:paraId="4EAEAEE4"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I will now question you about your preference for these different presentations. Which of these presentations do you prefer ? Please refer to the three examples below:</w:t>
      </w:r>
    </w:p>
    <w:p w14:paraId="1E784622" w14:textId="77777777" w:rsidR="00A60C4C" w:rsidRPr="00D13793" w:rsidRDefault="00A60C4C" w:rsidP="00A60C4C">
      <w:pPr>
        <w:pStyle w:val="ListParagraph"/>
        <w:jc w:val="both"/>
        <w:rPr>
          <w:rFonts w:ascii="Times New Roman" w:hAnsi="Times New Roman" w:cs="Times New Roman"/>
          <w:b/>
          <w:bCs/>
          <w:sz w:val="20"/>
          <w:szCs w:val="20"/>
          <w:lang w:val="en-GB"/>
        </w:rPr>
      </w:pPr>
    </w:p>
    <w:tbl>
      <w:tblPr>
        <w:tblStyle w:val="TableGrid"/>
        <w:tblW w:w="0" w:type="auto"/>
        <w:tblInd w:w="720" w:type="dxa"/>
        <w:tblLook w:val="04A0" w:firstRow="1" w:lastRow="0" w:firstColumn="1" w:lastColumn="0" w:noHBand="0" w:noVBand="1"/>
      </w:tblPr>
      <w:tblGrid>
        <w:gridCol w:w="1543"/>
        <w:gridCol w:w="5529"/>
        <w:gridCol w:w="1270"/>
      </w:tblGrid>
      <w:tr w:rsidR="00A60C4C" w:rsidRPr="00D13793" w14:paraId="33E8E7F7" w14:textId="77777777" w:rsidTr="0090404E">
        <w:tc>
          <w:tcPr>
            <w:tcW w:w="7072" w:type="dxa"/>
            <w:gridSpan w:val="2"/>
            <w:vAlign w:val="center"/>
          </w:tcPr>
          <w:p w14:paraId="07275003" w14:textId="77777777" w:rsidR="00A60C4C" w:rsidRPr="00D13793" w:rsidRDefault="00A60C4C" w:rsidP="0090404E">
            <w:pPr>
              <w:pStyle w:val="ListParagraph"/>
              <w:ind w:left="0"/>
              <w:jc w:val="center"/>
              <w:rPr>
                <w:rFonts w:ascii="Times New Roman" w:hAnsi="Times New Roman" w:cs="Times New Roman"/>
                <w:b/>
                <w:bCs/>
                <w:noProof/>
                <w:sz w:val="20"/>
                <w:szCs w:val="20"/>
                <w:lang w:val="en-US"/>
              </w:rPr>
            </w:pPr>
            <w:proofErr w:type="spellStart"/>
            <w:r w:rsidRPr="00D13793">
              <w:rPr>
                <w:rFonts w:ascii="Times New Roman" w:hAnsi="Times New Roman" w:cs="Times New Roman"/>
                <w:b/>
                <w:bCs/>
                <w:sz w:val="20"/>
                <w:szCs w:val="20"/>
              </w:rPr>
              <w:t>Proposals</w:t>
            </w:r>
            <w:proofErr w:type="spellEnd"/>
          </w:p>
        </w:tc>
        <w:tc>
          <w:tcPr>
            <w:tcW w:w="1270" w:type="dxa"/>
            <w:vAlign w:val="center"/>
          </w:tcPr>
          <w:p w14:paraId="0A352569" w14:textId="77777777" w:rsidR="00A60C4C" w:rsidRPr="00D13793" w:rsidRDefault="00A60C4C" w:rsidP="0090404E">
            <w:pPr>
              <w:pStyle w:val="ListParagraph"/>
              <w:ind w:left="0"/>
              <w:jc w:val="center"/>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p>
        </w:tc>
      </w:tr>
      <w:tr w:rsidR="00A60C4C" w:rsidRPr="00D13793" w14:paraId="08C61BD2" w14:textId="77777777" w:rsidTr="0090404E">
        <w:tc>
          <w:tcPr>
            <w:tcW w:w="1543" w:type="dxa"/>
          </w:tcPr>
          <w:p w14:paraId="0917B8C3" w14:textId="77777777" w:rsidR="00A60C4C" w:rsidRPr="00D13793" w:rsidRDefault="00A60C4C" w:rsidP="0090404E">
            <w:pPr>
              <w:pStyle w:val="ListParagraph"/>
              <w:ind w:left="0"/>
              <w:jc w:val="both"/>
              <w:rPr>
                <w:rFonts w:ascii="Times New Roman" w:hAnsi="Times New Roman" w:cs="Times New Roman"/>
                <w:b/>
                <w:bCs/>
                <w:sz w:val="20"/>
                <w:szCs w:val="20"/>
              </w:rPr>
            </w:pPr>
            <w:proofErr w:type="spellStart"/>
            <w:r w:rsidRPr="00D13793">
              <w:rPr>
                <w:rFonts w:ascii="Times New Roman" w:hAnsi="Times New Roman" w:cs="Times New Roman"/>
                <w:b/>
                <w:bCs/>
                <w:sz w:val="20"/>
                <w:szCs w:val="20"/>
              </w:rPr>
              <w:lastRenderedPageBreak/>
              <w:t>Proposal</w:t>
            </w:r>
            <w:proofErr w:type="spellEnd"/>
            <w:r w:rsidRPr="00D13793">
              <w:rPr>
                <w:rFonts w:ascii="Times New Roman" w:hAnsi="Times New Roman" w:cs="Times New Roman"/>
                <w:b/>
                <w:bCs/>
                <w:sz w:val="20"/>
                <w:szCs w:val="20"/>
              </w:rPr>
              <w:t xml:space="preserve"> 1</w:t>
            </w:r>
          </w:p>
        </w:tc>
        <w:tc>
          <w:tcPr>
            <w:tcW w:w="5529" w:type="dxa"/>
          </w:tcPr>
          <w:p w14:paraId="6E17D5FF"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47C960B8" wp14:editId="13904DCF">
                  <wp:extent cx="2343150" cy="753211"/>
                  <wp:effectExtent l="0" t="0" r="0" b="889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6651" cy="780053"/>
                          </a:xfrm>
                          <a:prstGeom prst="rect">
                            <a:avLst/>
                          </a:prstGeom>
                        </pic:spPr>
                      </pic:pic>
                    </a:graphicData>
                  </a:graphic>
                </wp:inline>
              </w:drawing>
            </w:r>
          </w:p>
        </w:tc>
        <w:tc>
          <w:tcPr>
            <w:tcW w:w="1270" w:type="dxa"/>
            <w:vAlign w:val="center"/>
          </w:tcPr>
          <w:p w14:paraId="23798A94" w14:textId="77777777" w:rsidR="00A60C4C" w:rsidRPr="00D13793" w:rsidRDefault="00000000" w:rsidP="0090404E">
            <w:pPr>
              <w:pStyle w:val="ListParagraph"/>
              <w:ind w:left="0"/>
              <w:jc w:val="center"/>
              <w:rPr>
                <w:rFonts w:ascii="Times New Roman" w:hAnsi="Times New Roman" w:cs="Times New Roman"/>
                <w:b/>
                <w:bCs/>
                <w:sz w:val="20"/>
                <w:szCs w:val="20"/>
              </w:rPr>
            </w:pPr>
            <w:sdt>
              <w:sdtPr>
                <w:rPr>
                  <w:rFonts w:ascii="Times New Roman" w:hAnsi="Times New Roman" w:cs="Times New Roman"/>
                  <w:b/>
                  <w:bCs/>
                  <w:sz w:val="20"/>
                  <w:szCs w:val="20"/>
                </w:rPr>
                <w:id w:val="-68652364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b/>
                    <w:bCs/>
                    <w:sz w:val="20"/>
                    <w:szCs w:val="20"/>
                  </w:rPr>
                  <w:t>☐</w:t>
                </w:r>
              </w:sdtContent>
            </w:sdt>
          </w:p>
        </w:tc>
      </w:tr>
      <w:tr w:rsidR="00A60C4C" w:rsidRPr="00D13793" w14:paraId="4A1ED758" w14:textId="77777777" w:rsidTr="0090404E">
        <w:tc>
          <w:tcPr>
            <w:tcW w:w="1543" w:type="dxa"/>
          </w:tcPr>
          <w:p w14:paraId="332608C7" w14:textId="77777777" w:rsidR="00A60C4C" w:rsidRPr="00D13793" w:rsidRDefault="00A60C4C" w:rsidP="0090404E">
            <w:pPr>
              <w:pStyle w:val="ListParagraph"/>
              <w:ind w:left="0"/>
              <w:jc w:val="both"/>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Proposal</w:t>
            </w:r>
            <w:proofErr w:type="spellEnd"/>
            <w:r w:rsidRPr="00D13793">
              <w:rPr>
                <w:rFonts w:ascii="Times New Roman" w:hAnsi="Times New Roman" w:cs="Times New Roman"/>
                <w:b/>
                <w:bCs/>
                <w:sz w:val="20"/>
                <w:szCs w:val="20"/>
              </w:rPr>
              <w:t xml:space="preserve"> 2</w:t>
            </w:r>
          </w:p>
        </w:tc>
        <w:tc>
          <w:tcPr>
            <w:tcW w:w="5529" w:type="dxa"/>
          </w:tcPr>
          <w:p w14:paraId="552B8AB1"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2205C54F" wp14:editId="526F29A3">
                  <wp:extent cx="2440357" cy="838200"/>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8688" cy="871974"/>
                          </a:xfrm>
                          <a:prstGeom prst="rect">
                            <a:avLst/>
                          </a:prstGeom>
                        </pic:spPr>
                      </pic:pic>
                    </a:graphicData>
                  </a:graphic>
                </wp:inline>
              </w:drawing>
            </w:r>
          </w:p>
        </w:tc>
        <w:sdt>
          <w:sdtPr>
            <w:rPr>
              <w:rFonts w:ascii="Times New Roman" w:hAnsi="Times New Roman" w:cs="Times New Roman"/>
              <w:b/>
              <w:bCs/>
              <w:sz w:val="20"/>
              <w:szCs w:val="20"/>
            </w:rPr>
            <w:id w:val="87122817"/>
            <w14:checkbox>
              <w14:checked w14:val="0"/>
              <w14:checkedState w14:val="2612" w14:font="MS Gothic"/>
              <w14:uncheckedState w14:val="2610" w14:font="MS Gothic"/>
            </w14:checkbox>
          </w:sdtPr>
          <w:sdtContent>
            <w:tc>
              <w:tcPr>
                <w:tcW w:w="1270" w:type="dxa"/>
                <w:vAlign w:val="center"/>
              </w:tcPr>
              <w:p w14:paraId="02747E53"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r w:rsidR="00A60C4C" w:rsidRPr="00D13793" w14:paraId="1D54888A" w14:textId="77777777" w:rsidTr="0090404E">
        <w:tc>
          <w:tcPr>
            <w:tcW w:w="1543" w:type="dxa"/>
          </w:tcPr>
          <w:p w14:paraId="1C3836B8" w14:textId="77777777" w:rsidR="00A60C4C" w:rsidRPr="00D13793" w:rsidRDefault="00A60C4C" w:rsidP="0090404E">
            <w:pPr>
              <w:pStyle w:val="ListParagraph"/>
              <w:ind w:left="0"/>
              <w:jc w:val="both"/>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Proposal</w:t>
            </w:r>
            <w:proofErr w:type="spellEnd"/>
            <w:r w:rsidRPr="00D13793">
              <w:rPr>
                <w:rFonts w:ascii="Times New Roman" w:hAnsi="Times New Roman" w:cs="Times New Roman"/>
                <w:b/>
                <w:bCs/>
                <w:sz w:val="20"/>
                <w:szCs w:val="20"/>
              </w:rPr>
              <w:t xml:space="preserve"> 3</w:t>
            </w:r>
          </w:p>
        </w:tc>
        <w:tc>
          <w:tcPr>
            <w:tcW w:w="5529" w:type="dxa"/>
          </w:tcPr>
          <w:p w14:paraId="339802F7"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0D9D2610" wp14:editId="60C9F11A">
                  <wp:extent cx="952500" cy="1525664"/>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2500" cy="1525664"/>
                          </a:xfrm>
                          <a:prstGeom prst="rect">
                            <a:avLst/>
                          </a:prstGeom>
                        </pic:spPr>
                      </pic:pic>
                    </a:graphicData>
                  </a:graphic>
                </wp:inline>
              </w:drawing>
            </w:r>
          </w:p>
        </w:tc>
        <w:sdt>
          <w:sdtPr>
            <w:rPr>
              <w:rFonts w:ascii="Times New Roman" w:hAnsi="Times New Roman" w:cs="Times New Roman"/>
              <w:b/>
              <w:bCs/>
              <w:sz w:val="20"/>
              <w:szCs w:val="20"/>
            </w:rPr>
            <w:id w:val="289637309"/>
            <w14:checkbox>
              <w14:checked w14:val="0"/>
              <w14:checkedState w14:val="2612" w14:font="MS Gothic"/>
              <w14:uncheckedState w14:val="2610" w14:font="MS Gothic"/>
            </w14:checkbox>
          </w:sdtPr>
          <w:sdtContent>
            <w:tc>
              <w:tcPr>
                <w:tcW w:w="1270" w:type="dxa"/>
                <w:vAlign w:val="center"/>
              </w:tcPr>
              <w:p w14:paraId="69B69A90"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bl>
    <w:p w14:paraId="4F06E422" w14:textId="77777777" w:rsidR="00A60C4C" w:rsidRPr="00D13793" w:rsidRDefault="00A60C4C" w:rsidP="00A60C4C">
      <w:pPr>
        <w:pStyle w:val="ListParagraph"/>
        <w:jc w:val="both"/>
        <w:rPr>
          <w:rFonts w:ascii="Times New Roman" w:hAnsi="Times New Roman" w:cs="Times New Roman"/>
          <w:b/>
          <w:bCs/>
          <w:sz w:val="20"/>
          <w:szCs w:val="20"/>
        </w:rPr>
      </w:pPr>
    </w:p>
    <w:p w14:paraId="566AC990" w14:textId="77777777" w:rsidR="00A60C4C" w:rsidRPr="00D13793" w:rsidRDefault="00A60C4C" w:rsidP="00A60C4C">
      <w:pPr>
        <w:jc w:val="both"/>
        <w:rPr>
          <w:rFonts w:ascii="Times New Roman" w:hAnsi="Times New Roman" w:cs="Times New Roman"/>
          <w:sz w:val="20"/>
          <w:szCs w:val="20"/>
        </w:rPr>
      </w:pPr>
    </w:p>
    <w:p w14:paraId="59C371A7" w14:textId="77777777" w:rsidR="00A60C4C" w:rsidRPr="00D13793" w:rsidRDefault="00A60C4C" w:rsidP="00A60C4C">
      <w:pPr>
        <w:jc w:val="both"/>
        <w:rPr>
          <w:rFonts w:ascii="Times New Roman" w:hAnsi="Times New Roman" w:cs="Times New Roman"/>
          <w:sz w:val="20"/>
          <w:szCs w:val="20"/>
        </w:rPr>
      </w:pPr>
    </w:p>
    <w:p w14:paraId="39EBF36D" w14:textId="77777777" w:rsidR="00A60C4C" w:rsidRPr="00D13793" w:rsidRDefault="00A60C4C" w:rsidP="00A60C4C">
      <w:pPr>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Again, doctors will likely communicate your risk of fracture with and without an OP treatment to highlight the potential benefits of an osteoporosis treatment on the fracture risk. </w:t>
      </w:r>
    </w:p>
    <w:p w14:paraId="2BE67BAF" w14:textId="77777777" w:rsidR="00A60C4C" w:rsidRPr="00D13793" w:rsidRDefault="00A60C4C" w:rsidP="00A60C4C">
      <w:pPr>
        <w:jc w:val="both"/>
        <w:rPr>
          <w:rFonts w:ascii="Times New Roman" w:hAnsi="Times New Roman" w:cs="Times New Roman"/>
          <w:b/>
          <w:bCs/>
          <w:sz w:val="20"/>
          <w:szCs w:val="20"/>
        </w:rPr>
      </w:pPr>
      <w:r w:rsidRPr="00D13793">
        <w:rPr>
          <w:rFonts w:ascii="Times New Roman" w:hAnsi="Times New Roman" w:cs="Times New Roman"/>
          <w:b/>
          <w:bCs/>
          <w:sz w:val="20"/>
          <w:szCs w:val="20"/>
        </w:rPr>
        <w:t>Example:</w:t>
      </w:r>
    </w:p>
    <w:p w14:paraId="4423AF4E" w14:textId="77777777" w:rsidR="00A60C4C" w:rsidRPr="00D13793" w:rsidRDefault="00A60C4C" w:rsidP="00A60C4C">
      <w:pPr>
        <w:jc w:val="both"/>
        <w:rPr>
          <w:rFonts w:ascii="Times New Roman" w:hAnsi="Times New Roman" w:cs="Times New Roman"/>
          <w:sz w:val="20"/>
          <w:szCs w:val="20"/>
        </w:rPr>
      </w:pPr>
    </w:p>
    <w:tbl>
      <w:tblPr>
        <w:tblStyle w:val="TableGrid"/>
        <w:tblW w:w="94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02"/>
        <w:gridCol w:w="4356"/>
      </w:tblGrid>
      <w:tr w:rsidR="00A60C4C" w:rsidRPr="00D13793" w14:paraId="7CC82624" w14:textId="77777777" w:rsidTr="0090404E">
        <w:tc>
          <w:tcPr>
            <w:tcW w:w="4566" w:type="dxa"/>
            <w:tcBorders>
              <w:top w:val="single" w:sz="4" w:space="0" w:color="auto"/>
              <w:bottom w:val="single" w:sz="4" w:space="0" w:color="auto"/>
            </w:tcBorders>
          </w:tcPr>
          <w:p w14:paraId="28092F29" w14:textId="77777777" w:rsidR="00A60C4C" w:rsidRPr="00D13793" w:rsidRDefault="00A60C4C" w:rsidP="0090404E">
            <w:pPr>
              <w:jc w:val="center"/>
              <w:rPr>
                <w:rFonts w:ascii="Times New Roman" w:hAnsi="Times New Roman" w:cs="Times New Roman"/>
                <w:noProof/>
                <w:sz w:val="20"/>
                <w:szCs w:val="20"/>
                <w:lang w:val="en-GB"/>
              </w:rPr>
            </w:pPr>
            <w:r w:rsidRPr="00D13793">
              <w:rPr>
                <w:rFonts w:ascii="Times New Roman" w:hAnsi="Times New Roman" w:cs="Times New Roman"/>
                <w:b/>
                <w:bCs/>
                <w:sz w:val="20"/>
                <w:szCs w:val="20"/>
                <w:lang w:val="en-GB"/>
              </w:rPr>
              <w:t>Your risk of fracture without medical treatment</w:t>
            </w:r>
          </w:p>
        </w:tc>
        <w:tc>
          <w:tcPr>
            <w:tcW w:w="502" w:type="dxa"/>
          </w:tcPr>
          <w:p w14:paraId="0362F9FC" w14:textId="77777777" w:rsidR="00A60C4C" w:rsidRPr="00D13793" w:rsidRDefault="00A60C4C" w:rsidP="0090404E">
            <w:pPr>
              <w:jc w:val="center"/>
              <w:rPr>
                <w:rFonts w:ascii="Times New Roman" w:hAnsi="Times New Roman" w:cs="Times New Roman"/>
                <w:sz w:val="20"/>
                <w:szCs w:val="20"/>
                <w:lang w:val="en-GB"/>
              </w:rPr>
            </w:pPr>
          </w:p>
        </w:tc>
        <w:tc>
          <w:tcPr>
            <w:tcW w:w="4356" w:type="dxa"/>
            <w:tcBorders>
              <w:top w:val="single" w:sz="4" w:space="0" w:color="auto"/>
              <w:bottom w:val="single" w:sz="4" w:space="0" w:color="auto"/>
            </w:tcBorders>
          </w:tcPr>
          <w:p w14:paraId="071CF3F8" w14:textId="77777777" w:rsidR="00A60C4C" w:rsidRPr="00D13793" w:rsidRDefault="00A60C4C" w:rsidP="0090404E">
            <w:pPr>
              <w:jc w:val="center"/>
              <w:rPr>
                <w:rFonts w:ascii="Times New Roman" w:hAnsi="Times New Roman" w:cs="Times New Roman"/>
                <w:noProof/>
                <w:sz w:val="20"/>
                <w:szCs w:val="20"/>
                <w:lang w:val="en-GB"/>
              </w:rPr>
            </w:pPr>
            <w:r w:rsidRPr="00D13793">
              <w:rPr>
                <w:rFonts w:ascii="Times New Roman" w:hAnsi="Times New Roman" w:cs="Times New Roman"/>
                <w:b/>
                <w:bCs/>
                <w:sz w:val="20"/>
                <w:szCs w:val="20"/>
                <w:lang w:val="en-GB"/>
              </w:rPr>
              <w:t>Your risk of fracture with medical treatment</w:t>
            </w:r>
          </w:p>
        </w:tc>
      </w:tr>
      <w:tr w:rsidR="00A60C4C" w:rsidRPr="00D13793" w14:paraId="314194E3" w14:textId="77777777" w:rsidTr="0090404E">
        <w:tc>
          <w:tcPr>
            <w:tcW w:w="4566" w:type="dxa"/>
            <w:tcBorders>
              <w:top w:val="single" w:sz="4" w:space="0" w:color="auto"/>
            </w:tcBorders>
          </w:tcPr>
          <w:p w14:paraId="256C23FF" w14:textId="77777777" w:rsidR="00A60C4C" w:rsidRPr="00D13793" w:rsidRDefault="00A60C4C" w:rsidP="0090404E">
            <w:pPr>
              <w:jc w:val="center"/>
              <w:rPr>
                <w:rFonts w:ascii="Times New Roman" w:hAnsi="Times New Roman" w:cs="Times New Roman"/>
                <w:b/>
                <w:bCs/>
                <w:sz w:val="20"/>
                <w:szCs w:val="20"/>
                <w:u w:val="single"/>
              </w:rPr>
            </w:pPr>
            <w:r w:rsidRPr="00D13793">
              <w:rPr>
                <w:rFonts w:ascii="Times New Roman" w:hAnsi="Times New Roman" w:cs="Times New Roman"/>
                <w:noProof/>
                <w:sz w:val="20"/>
                <w:szCs w:val="20"/>
              </w:rPr>
              <w:drawing>
                <wp:inline distT="0" distB="0" distL="0" distR="0" wp14:anchorId="3E33629D" wp14:editId="545AF7A7">
                  <wp:extent cx="2658139" cy="1199345"/>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9019" cy="1204254"/>
                          </a:xfrm>
                          <a:prstGeom prst="rect">
                            <a:avLst/>
                          </a:prstGeom>
                        </pic:spPr>
                      </pic:pic>
                    </a:graphicData>
                  </a:graphic>
                </wp:inline>
              </w:drawing>
            </w:r>
          </w:p>
        </w:tc>
        <w:tc>
          <w:tcPr>
            <w:tcW w:w="502" w:type="dxa"/>
          </w:tcPr>
          <w:p w14:paraId="40ADBD49" w14:textId="77777777" w:rsidR="00A60C4C" w:rsidRPr="00D13793" w:rsidRDefault="00A60C4C" w:rsidP="0090404E">
            <w:pPr>
              <w:jc w:val="center"/>
              <w:rPr>
                <w:rFonts w:ascii="Times New Roman" w:hAnsi="Times New Roman" w:cs="Times New Roman"/>
                <w:sz w:val="20"/>
                <w:szCs w:val="20"/>
              </w:rPr>
            </w:pPr>
          </w:p>
          <w:p w14:paraId="64437694" w14:textId="77777777" w:rsidR="00A60C4C" w:rsidRPr="00D13793" w:rsidRDefault="00A60C4C" w:rsidP="0090404E">
            <w:pPr>
              <w:jc w:val="center"/>
              <w:rPr>
                <w:rFonts w:ascii="Times New Roman" w:hAnsi="Times New Roman" w:cs="Times New Roman"/>
                <w:sz w:val="20"/>
                <w:szCs w:val="20"/>
              </w:rPr>
            </w:pPr>
          </w:p>
          <w:p w14:paraId="0B28FC89" w14:textId="77777777" w:rsidR="00A60C4C" w:rsidRPr="00D13793" w:rsidRDefault="00A60C4C" w:rsidP="0090404E">
            <w:pPr>
              <w:jc w:val="center"/>
              <w:rPr>
                <w:rFonts w:ascii="Times New Roman" w:hAnsi="Times New Roman" w:cs="Times New Roman"/>
                <w:sz w:val="20"/>
                <w:szCs w:val="20"/>
              </w:rPr>
            </w:pPr>
          </w:p>
          <w:p w14:paraId="3E6CD568" w14:textId="77777777" w:rsidR="00A60C4C" w:rsidRPr="00D13793" w:rsidRDefault="00A60C4C" w:rsidP="0090404E">
            <w:pPr>
              <w:jc w:val="center"/>
              <w:rPr>
                <w:rFonts w:ascii="Times New Roman" w:hAnsi="Times New Roman" w:cs="Times New Roman"/>
                <w:sz w:val="20"/>
                <w:szCs w:val="20"/>
              </w:rPr>
            </w:pPr>
          </w:p>
          <w:p w14:paraId="7043D51D"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40DB9A9C" wp14:editId="43C71D73">
                      <wp:simplePos x="0" y="0"/>
                      <wp:positionH relativeFrom="column">
                        <wp:posOffset>-93168</wp:posOffset>
                      </wp:positionH>
                      <wp:positionV relativeFrom="paragraph">
                        <wp:posOffset>115570</wp:posOffset>
                      </wp:positionV>
                      <wp:extent cx="361507" cy="0"/>
                      <wp:effectExtent l="0" t="95250" r="0" b="95250"/>
                      <wp:wrapNone/>
                      <wp:docPr id="18" name="Connecteur droit avec flèche 18"/>
                      <wp:cNvGraphicFramePr/>
                      <a:graphic xmlns:a="http://schemas.openxmlformats.org/drawingml/2006/main">
                        <a:graphicData uri="http://schemas.microsoft.com/office/word/2010/wordprocessingShape">
                          <wps:wsp>
                            <wps:cNvCnPr/>
                            <wps:spPr>
                              <a:xfrm>
                                <a:off x="0" y="0"/>
                                <a:ext cx="361507"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BF8F2C" id="Connecteur droit avec flèche 18" o:spid="_x0000_s1026" type="#_x0000_t32" style="position:absolute;margin-left:-7.35pt;margin-top:9.1pt;width:28.4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" strokecolor="black [3213]" strokeweight="3pt">
                      <v:stroke startarrow="block" endarrow="block" joinstyle="miter"/>
                    </v:shape>
                  </w:pict>
                </mc:Fallback>
              </mc:AlternateContent>
            </w:r>
          </w:p>
          <w:p w14:paraId="7553ADAC" w14:textId="77777777" w:rsidR="00A60C4C" w:rsidRPr="00D13793" w:rsidRDefault="00A60C4C" w:rsidP="0090404E">
            <w:pPr>
              <w:jc w:val="center"/>
              <w:rPr>
                <w:rFonts w:ascii="Times New Roman" w:hAnsi="Times New Roman" w:cs="Times New Roman"/>
                <w:sz w:val="20"/>
                <w:szCs w:val="20"/>
              </w:rPr>
            </w:pPr>
          </w:p>
          <w:p w14:paraId="263A8E4E" w14:textId="77777777" w:rsidR="00A60C4C" w:rsidRPr="00D13793" w:rsidRDefault="00A60C4C" w:rsidP="0090404E">
            <w:pPr>
              <w:jc w:val="center"/>
              <w:rPr>
                <w:rFonts w:ascii="Times New Roman" w:hAnsi="Times New Roman" w:cs="Times New Roman"/>
                <w:sz w:val="20"/>
                <w:szCs w:val="20"/>
              </w:rPr>
            </w:pPr>
          </w:p>
          <w:p w14:paraId="2F7212B0" w14:textId="77777777" w:rsidR="00A60C4C" w:rsidRPr="00D13793" w:rsidRDefault="00A60C4C" w:rsidP="0090404E">
            <w:pPr>
              <w:jc w:val="center"/>
              <w:rPr>
                <w:rFonts w:ascii="Times New Roman" w:hAnsi="Times New Roman" w:cs="Times New Roman"/>
                <w:sz w:val="20"/>
                <w:szCs w:val="20"/>
              </w:rPr>
            </w:pPr>
          </w:p>
        </w:tc>
        <w:tc>
          <w:tcPr>
            <w:tcW w:w="4356" w:type="dxa"/>
            <w:tcBorders>
              <w:top w:val="single" w:sz="4" w:space="0" w:color="auto"/>
            </w:tcBorders>
          </w:tcPr>
          <w:p w14:paraId="4643C74C" w14:textId="77777777" w:rsidR="00A60C4C" w:rsidRPr="00D13793" w:rsidRDefault="00A60C4C" w:rsidP="0090404E">
            <w:pPr>
              <w:jc w:val="center"/>
              <w:rPr>
                <w:rFonts w:ascii="Times New Roman" w:hAnsi="Times New Roman" w:cs="Times New Roman"/>
                <w:b/>
                <w:bCs/>
                <w:sz w:val="20"/>
                <w:szCs w:val="20"/>
                <w:u w:val="single"/>
              </w:rPr>
            </w:pPr>
            <w:r w:rsidRPr="00D13793">
              <w:rPr>
                <w:rFonts w:ascii="Times New Roman" w:hAnsi="Times New Roman" w:cs="Times New Roman"/>
                <w:noProof/>
                <w:sz w:val="20"/>
                <w:szCs w:val="20"/>
              </w:rPr>
              <w:drawing>
                <wp:inline distT="0" distB="0" distL="0" distR="0" wp14:anchorId="48C1A942" wp14:editId="488712B5">
                  <wp:extent cx="2623361" cy="1243965"/>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4406" cy="1249202"/>
                          </a:xfrm>
                          <a:prstGeom prst="rect">
                            <a:avLst/>
                          </a:prstGeom>
                        </pic:spPr>
                      </pic:pic>
                    </a:graphicData>
                  </a:graphic>
                </wp:inline>
              </w:drawing>
            </w:r>
          </w:p>
        </w:tc>
      </w:tr>
    </w:tbl>
    <w:p w14:paraId="3BF99FFB" w14:textId="77777777" w:rsidR="00A60C4C" w:rsidRPr="00D13793" w:rsidRDefault="00A60C4C" w:rsidP="00A60C4C">
      <w:pPr>
        <w:rPr>
          <w:rFonts w:ascii="Times New Roman" w:hAnsi="Times New Roman" w:cs="Times New Roman"/>
          <w:b/>
          <w:bCs/>
          <w:sz w:val="20"/>
          <w:szCs w:val="20"/>
          <w:u w:val="single"/>
        </w:rPr>
      </w:pPr>
    </w:p>
    <w:p w14:paraId="727B4004" w14:textId="77777777" w:rsidR="00A60C4C" w:rsidRPr="00D13793" w:rsidRDefault="00A60C4C">
      <w:pPr>
        <w:pStyle w:val="ListParagraph"/>
        <w:numPr>
          <w:ilvl w:val="1"/>
          <w:numId w:val="5"/>
        </w:numPr>
        <w:spacing w:after="200" w:line="360" w:lineRule="auto"/>
        <w:jc w:val="both"/>
        <w:rPr>
          <w:rFonts w:ascii="Times New Roman" w:hAnsi="Times New Roman" w:cs="Times New Roman"/>
          <w:sz w:val="20"/>
          <w:szCs w:val="20"/>
          <w:lang w:val="en-GB"/>
        </w:rPr>
      </w:pPr>
      <w:r w:rsidRPr="00D13793">
        <w:rPr>
          <w:rFonts w:ascii="Times New Roman" w:hAnsi="Times New Roman" w:cs="Times New Roman"/>
          <w:b/>
          <w:bCs/>
          <w:sz w:val="20"/>
          <w:szCs w:val="20"/>
          <w:lang w:val="en-GB"/>
        </w:rPr>
        <w:t xml:space="preserve">Do you consider this comparison of fracture risk with and without medical treatment to be useful?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136"/>
      </w:tblGrid>
      <w:tr w:rsidR="00A60C4C" w:rsidRPr="00D13793" w14:paraId="1D0BEFB0" w14:textId="77777777" w:rsidTr="0090404E">
        <w:tc>
          <w:tcPr>
            <w:tcW w:w="1276" w:type="dxa"/>
            <w:tcBorders>
              <w:bottom w:val="single" w:sz="4" w:space="0" w:color="auto"/>
            </w:tcBorders>
            <w:vAlign w:val="center"/>
          </w:tcPr>
          <w:p w14:paraId="7D53BF8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useful</w:t>
            </w:r>
            <w:proofErr w:type="spellEnd"/>
          </w:p>
        </w:tc>
        <w:tc>
          <w:tcPr>
            <w:tcW w:w="1142" w:type="dxa"/>
            <w:tcBorders>
              <w:bottom w:val="single" w:sz="4" w:space="0" w:color="auto"/>
            </w:tcBorders>
            <w:vAlign w:val="center"/>
          </w:tcPr>
          <w:p w14:paraId="10E6A0FE"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7ABADDC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6DDA18C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62F5078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6D2E5DF1"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6" w:type="dxa"/>
            <w:tcBorders>
              <w:bottom w:val="single" w:sz="4" w:space="0" w:color="auto"/>
            </w:tcBorders>
            <w:vAlign w:val="bottom"/>
          </w:tcPr>
          <w:p w14:paraId="26D6E49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w:t>
            </w:r>
          </w:p>
        </w:tc>
      </w:tr>
      <w:tr w:rsidR="00A60C4C" w:rsidRPr="00D13793" w14:paraId="1B547DA2" w14:textId="77777777" w:rsidTr="0090404E">
        <w:sdt>
          <w:sdtPr>
            <w:rPr>
              <w:rFonts w:ascii="Times New Roman" w:hAnsi="Times New Roman" w:cs="Times New Roman"/>
              <w:sz w:val="20"/>
              <w:szCs w:val="20"/>
            </w:rPr>
            <w:id w:val="-357036695"/>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6DF6F85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87636539"/>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36A1434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79303475"/>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639E940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15392301"/>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55A24C0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53482966"/>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4E4A8C5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42087390"/>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1CF5E3F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57983949"/>
            <w14:checkbox>
              <w14:checked w14:val="0"/>
              <w14:checkedState w14:val="2612" w14:font="MS Gothic"/>
              <w14:uncheckedState w14:val="2610" w14:font="MS Gothic"/>
            </w14:checkbox>
          </w:sdtPr>
          <w:sdtContent>
            <w:tc>
              <w:tcPr>
                <w:tcW w:w="1136" w:type="dxa"/>
                <w:tcBorders>
                  <w:top w:val="single" w:sz="4" w:space="0" w:color="auto"/>
                </w:tcBorders>
                <w:vAlign w:val="bottom"/>
              </w:tcPr>
              <w:p w14:paraId="2037E4E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1CC3ABAF" w14:textId="77777777" w:rsidTr="0090404E">
        <w:tc>
          <w:tcPr>
            <w:tcW w:w="1276" w:type="dxa"/>
            <w:vAlign w:val="center"/>
          </w:tcPr>
          <w:p w14:paraId="136466E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0DCD58F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19DB689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1147D5F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0BE893F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7482254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136" w:type="dxa"/>
            <w:vAlign w:val="center"/>
          </w:tcPr>
          <w:p w14:paraId="3FDD02D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199E126C"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Would you feel motivated to undertake lifestyle changes (e.g., doing more physical activity, ensure a diet rich in calcium, stop smoking, reduce alcohol consumption, follow a fall prevention programme) to lower your risk, if fracture risk is presented using coloured graphs?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48E5C4FD" w14:textId="77777777" w:rsidTr="0090404E">
        <w:tc>
          <w:tcPr>
            <w:tcW w:w="1219" w:type="dxa"/>
            <w:tcBorders>
              <w:bottom w:val="single" w:sz="4" w:space="0" w:color="auto"/>
            </w:tcBorders>
            <w:vAlign w:val="center"/>
          </w:tcPr>
          <w:p w14:paraId="6035756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7DE5C4C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72BB4116"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14BCE2C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2D53C00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00FADC6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32E6520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6E9ECC3B" w14:textId="77777777" w:rsidTr="0090404E">
        <w:sdt>
          <w:sdtPr>
            <w:rPr>
              <w:rFonts w:ascii="Times New Roman" w:hAnsi="Times New Roman" w:cs="Times New Roman"/>
              <w:sz w:val="20"/>
              <w:szCs w:val="20"/>
            </w:rPr>
            <w:id w:val="42494657"/>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31C2F93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30933319"/>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1FDF5FF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38690812"/>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5770536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8481410"/>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0B3D634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10795030"/>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4D15623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3179284"/>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4866D61D"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31587900"/>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2C30FE7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0A7ED4A" w14:textId="77777777" w:rsidTr="0090404E">
        <w:tc>
          <w:tcPr>
            <w:tcW w:w="1219" w:type="dxa"/>
            <w:vAlign w:val="center"/>
          </w:tcPr>
          <w:p w14:paraId="5D0DEBB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7A17D3A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7F20365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11D08A2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0851EEF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4A483A1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4FE85F9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546E3A8"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6B989193" w14:textId="77777777" w:rsidR="00A60C4C" w:rsidRPr="00D13793" w:rsidRDefault="00A60C4C">
      <w:pPr>
        <w:pStyle w:val="ListParagraph"/>
        <w:numPr>
          <w:ilvl w:val="1"/>
          <w:numId w:val="5"/>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lastRenderedPageBreak/>
        <w:t>Would you feel motivated to take a medical treatment (i.e. an osteoporotic drug) (associated with only minor transient side effects) to lower your risk, if fracture risk is presented using coloured graphs as presented above?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0931EAA8" w14:textId="77777777" w:rsidTr="0090404E">
        <w:tc>
          <w:tcPr>
            <w:tcW w:w="1219" w:type="dxa"/>
            <w:tcBorders>
              <w:bottom w:val="single" w:sz="4" w:space="0" w:color="auto"/>
            </w:tcBorders>
            <w:vAlign w:val="center"/>
          </w:tcPr>
          <w:p w14:paraId="5715A3A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7434CD4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28B42E28"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235B76B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06E54D0E"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25C9C30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484B3B6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6B9B30B0" w14:textId="77777777" w:rsidTr="0090404E">
        <w:sdt>
          <w:sdtPr>
            <w:rPr>
              <w:rFonts w:ascii="Times New Roman" w:hAnsi="Times New Roman" w:cs="Times New Roman"/>
              <w:sz w:val="20"/>
              <w:szCs w:val="20"/>
            </w:rPr>
            <w:id w:val="886386564"/>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5B03F08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20668511"/>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412EEEB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47910640"/>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4088B88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78313149"/>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581ACE0E"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83467743"/>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175FDAD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13430985"/>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535AFED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20482799"/>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64F023D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4EC81FF1" w14:textId="77777777" w:rsidTr="0090404E">
        <w:tc>
          <w:tcPr>
            <w:tcW w:w="1219" w:type="dxa"/>
            <w:vAlign w:val="center"/>
          </w:tcPr>
          <w:p w14:paraId="3BA7C46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2E257B3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6EF45C0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2F7C104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458843A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17979CA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2E60B33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E7E4E05" w14:textId="77777777" w:rsidR="00A60C4C" w:rsidRPr="00D13793" w:rsidRDefault="00A60C4C" w:rsidP="00A60C4C">
      <w:pPr>
        <w:rPr>
          <w:rFonts w:ascii="Times New Roman" w:hAnsi="Times New Roman" w:cs="Times New Roman"/>
          <w:b/>
          <w:bCs/>
          <w:sz w:val="20"/>
          <w:szCs w:val="20"/>
          <w:u w:val="single"/>
        </w:rPr>
      </w:pPr>
    </w:p>
    <w:p w14:paraId="7E83FE1D" w14:textId="77777777" w:rsidR="00A60C4C" w:rsidRPr="00D13793" w:rsidRDefault="00A60C4C" w:rsidP="00A60C4C">
      <w:pPr>
        <w:rPr>
          <w:rFonts w:ascii="Times New Roman" w:hAnsi="Times New Roman" w:cs="Times New Roman"/>
          <w:b/>
          <w:bCs/>
          <w:sz w:val="20"/>
          <w:szCs w:val="20"/>
          <w:u w:val="single"/>
        </w:rPr>
      </w:pPr>
    </w:p>
    <w:p w14:paraId="28B898BF" w14:textId="77777777" w:rsidR="00A60C4C" w:rsidRPr="00D13793" w:rsidRDefault="00A60C4C" w:rsidP="00A60C4C">
      <w:pPr>
        <w:rPr>
          <w:rFonts w:ascii="Times New Roman" w:hAnsi="Times New Roman" w:cs="Times New Roman"/>
          <w:b/>
          <w:bCs/>
          <w:sz w:val="20"/>
          <w:szCs w:val="20"/>
          <w:u w:val="single"/>
        </w:rPr>
      </w:pPr>
      <w:r w:rsidRPr="00D13793">
        <w:rPr>
          <w:rFonts w:ascii="Times New Roman" w:hAnsi="Times New Roman" w:cs="Times New Roman"/>
          <w:b/>
          <w:bCs/>
          <w:sz w:val="20"/>
          <w:szCs w:val="20"/>
          <w:u w:val="single"/>
        </w:rPr>
        <w:br w:type="page"/>
      </w:r>
    </w:p>
    <w:p w14:paraId="4CC894C1" w14:textId="77777777" w:rsidR="00A60C4C" w:rsidRPr="00D13793" w:rsidRDefault="00A60C4C" w:rsidP="00A60C4C">
      <w:pPr>
        <w:jc w:val="both"/>
        <w:rPr>
          <w:rFonts w:ascii="Times New Roman" w:hAnsi="Times New Roman" w:cs="Times New Roman"/>
          <w:b/>
          <w:bCs/>
          <w:sz w:val="20"/>
          <w:szCs w:val="20"/>
          <w:u w:val="single"/>
          <w:lang w:val="en-GB"/>
        </w:rPr>
      </w:pPr>
      <w:r w:rsidRPr="00D13793">
        <w:rPr>
          <w:rFonts w:ascii="Times New Roman" w:hAnsi="Times New Roman" w:cs="Times New Roman"/>
          <w:b/>
          <w:bCs/>
          <w:sz w:val="20"/>
          <w:szCs w:val="20"/>
          <w:u w:val="single"/>
          <w:lang w:val="en-GB"/>
        </w:rPr>
        <w:lastRenderedPageBreak/>
        <w:t>PRESENTATION 3: Visual presentation of the risk using icon array</w:t>
      </w:r>
    </w:p>
    <w:p w14:paraId="45FF80E3"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Another way to communicate about 10-year fracture risk is using a visual presentation called “Icon array” which uses objects such as faces to communicate risk.</w:t>
      </w:r>
    </w:p>
    <w:p w14:paraId="760056F5" w14:textId="77777777" w:rsidR="00A60C4C" w:rsidRPr="00D13793" w:rsidRDefault="00A60C4C" w:rsidP="00A60C4C">
      <w:pPr>
        <w:spacing w:after="0"/>
        <w:jc w:val="both"/>
        <w:rPr>
          <w:rFonts w:ascii="Times New Roman" w:hAnsi="Times New Roman" w:cs="Times New Roman"/>
          <w:i/>
          <w:iCs/>
          <w:sz w:val="20"/>
          <w:szCs w:val="20"/>
          <w:lang w:val="en-GB"/>
        </w:rPr>
      </w:pPr>
      <w:r w:rsidRPr="00D13793">
        <w:rPr>
          <w:rFonts w:ascii="Times New Roman" w:hAnsi="Times New Roman" w:cs="Times New Roman"/>
          <w:i/>
          <w:iCs/>
          <w:sz w:val="20"/>
          <w:szCs w:val="20"/>
          <w:lang w:val="en-GB"/>
        </w:rPr>
        <w:t xml:space="preserve">Example: </w:t>
      </w:r>
    </w:p>
    <w:p w14:paraId="0614F4B0" w14:textId="77777777" w:rsidR="00A60C4C" w:rsidRPr="00D13793" w:rsidRDefault="00A60C4C" w:rsidP="00A60C4C">
      <w:pPr>
        <w:spacing w:after="0"/>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Your 10-year fracture risk is still 21%. Here we use an icon array using faces, a picture diagram with 100 faces. In our example, 79 faces were smiling indicating that 79 out of 100 persons will not break a bone in the next 10 years and 21 faces were </w:t>
      </w:r>
      <w:proofErr w:type="spellStart"/>
      <w:r w:rsidRPr="00D13793">
        <w:rPr>
          <w:rFonts w:ascii="Times New Roman" w:hAnsi="Times New Roman" w:cs="Times New Roman"/>
          <w:sz w:val="20"/>
          <w:szCs w:val="20"/>
          <w:lang w:val="en-GB"/>
        </w:rPr>
        <w:t>colored</w:t>
      </w:r>
      <w:proofErr w:type="spellEnd"/>
      <w:r w:rsidRPr="00D13793">
        <w:rPr>
          <w:rFonts w:ascii="Times New Roman" w:hAnsi="Times New Roman" w:cs="Times New Roman"/>
          <w:sz w:val="20"/>
          <w:szCs w:val="20"/>
          <w:lang w:val="en-GB"/>
        </w:rPr>
        <w:t xml:space="preserve"> red and frowning, indicating that 21 out of 100 will break a bone in the next 10 years. We do not know which one of these 100 faces will be you.</w:t>
      </w:r>
    </w:p>
    <w:p w14:paraId="6CFBA4D4" w14:textId="77777777" w:rsidR="00A60C4C" w:rsidRPr="00D13793" w:rsidRDefault="00A60C4C" w:rsidP="00A60C4C">
      <w:pPr>
        <w:spacing w:after="0"/>
        <w:jc w:val="both"/>
        <w:rPr>
          <w:rFonts w:ascii="Times New Roman" w:hAnsi="Times New Roman" w:cs="Times New Roman"/>
          <w:sz w:val="20"/>
          <w:szCs w:val="20"/>
          <w:lang w:val="en-GB"/>
        </w:rPr>
      </w:pPr>
    </w:p>
    <w:p w14:paraId="0CEF4F42" w14:textId="77777777" w:rsidR="00A60C4C" w:rsidRPr="00D13793" w:rsidRDefault="00A60C4C" w:rsidP="00A60C4C">
      <w:pPr>
        <w:spacing w:after="0"/>
        <w:jc w:val="center"/>
        <w:rPr>
          <w:rFonts w:ascii="Times New Roman" w:hAnsi="Times New Roman" w:cs="Times New Roman"/>
          <w:noProof/>
          <w:sz w:val="20"/>
          <w:szCs w:val="20"/>
        </w:rPr>
      </w:pPr>
      <w:r w:rsidRPr="00D13793">
        <w:rPr>
          <w:rFonts w:ascii="Times New Roman" w:hAnsi="Times New Roman" w:cs="Times New Roman"/>
          <w:noProof/>
          <w:sz w:val="20"/>
          <w:szCs w:val="20"/>
        </w:rPr>
        <w:drawing>
          <wp:inline distT="0" distB="0" distL="0" distR="0" wp14:anchorId="00E57968" wp14:editId="7E6F417A">
            <wp:extent cx="2381250" cy="2791947"/>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4527" cy="2795789"/>
                    </a:xfrm>
                    <a:prstGeom prst="rect">
                      <a:avLst/>
                    </a:prstGeom>
                  </pic:spPr>
                </pic:pic>
              </a:graphicData>
            </a:graphic>
          </wp:inline>
        </w:drawing>
      </w:r>
    </w:p>
    <w:p w14:paraId="53C03C5D" w14:textId="77777777" w:rsidR="00A60C4C" w:rsidRPr="00D13793" w:rsidRDefault="00A60C4C" w:rsidP="00A60C4C">
      <w:pPr>
        <w:spacing w:after="0"/>
        <w:jc w:val="both"/>
        <w:rPr>
          <w:rFonts w:ascii="Times New Roman" w:hAnsi="Times New Roman" w:cs="Times New Roman"/>
          <w:noProof/>
          <w:sz w:val="20"/>
          <w:szCs w:val="20"/>
        </w:rPr>
      </w:pPr>
    </w:p>
    <w:p w14:paraId="10D8AE21" w14:textId="77777777" w:rsidR="00A60C4C" w:rsidRPr="00D13793" w:rsidRDefault="00A60C4C" w:rsidP="00A60C4C">
      <w:pPr>
        <w:spacing w:after="0"/>
        <w:jc w:val="center"/>
        <w:rPr>
          <w:rFonts w:ascii="Times New Roman" w:hAnsi="Times New Roman" w:cs="Times New Roman"/>
          <w:sz w:val="20"/>
          <w:szCs w:val="20"/>
        </w:rPr>
      </w:pPr>
      <w:r w:rsidRPr="00D13793">
        <w:rPr>
          <w:rFonts w:ascii="Times New Roman" w:hAnsi="Times New Roman" w:cs="Times New Roman"/>
          <w:noProof/>
          <w:sz w:val="20"/>
          <w:szCs w:val="20"/>
        </w:rPr>
        <w:drawing>
          <wp:inline distT="0" distB="0" distL="0" distR="0" wp14:anchorId="0D2FD618" wp14:editId="7F34FD9A">
            <wp:extent cx="1631188" cy="723900"/>
            <wp:effectExtent l="19050" t="19050" r="26670" b="1905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19"/>
                    <a:stretch>
                      <a:fillRect/>
                    </a:stretch>
                  </pic:blipFill>
                  <pic:spPr>
                    <a:xfrm>
                      <a:off x="0" y="0"/>
                      <a:ext cx="1633621" cy="724980"/>
                    </a:xfrm>
                    <a:prstGeom prst="rect">
                      <a:avLst/>
                    </a:prstGeom>
                    <a:ln>
                      <a:solidFill>
                        <a:schemeClr val="tx1"/>
                      </a:solidFill>
                    </a:ln>
                  </pic:spPr>
                </pic:pic>
              </a:graphicData>
            </a:graphic>
          </wp:inline>
        </w:drawing>
      </w:r>
    </w:p>
    <w:p w14:paraId="639CE281" w14:textId="77777777" w:rsidR="00A60C4C" w:rsidRPr="00D13793" w:rsidRDefault="00A60C4C" w:rsidP="00A60C4C">
      <w:pPr>
        <w:pStyle w:val="ListParagraph"/>
        <w:ind w:left="360"/>
        <w:jc w:val="both"/>
        <w:rPr>
          <w:rFonts w:ascii="Times New Roman" w:hAnsi="Times New Roman" w:cs="Times New Roman"/>
          <w:b/>
          <w:bCs/>
          <w:sz w:val="20"/>
          <w:szCs w:val="20"/>
        </w:rPr>
      </w:pPr>
    </w:p>
    <w:p w14:paraId="14AA69C0" w14:textId="77777777" w:rsidR="00A60C4C" w:rsidRPr="00D13793" w:rsidRDefault="00A60C4C">
      <w:pPr>
        <w:pStyle w:val="ListParagraph"/>
        <w:numPr>
          <w:ilvl w:val="1"/>
          <w:numId w:val="6"/>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Do you consider this presentation of risk easy to understand? </w:t>
      </w:r>
    </w:p>
    <w:p w14:paraId="68A79A07" w14:textId="77777777" w:rsidR="00A60C4C" w:rsidRPr="00D13793" w:rsidRDefault="00A60C4C" w:rsidP="00A60C4C">
      <w:pPr>
        <w:pStyle w:val="ListParagraph"/>
        <w:jc w:val="both"/>
        <w:rPr>
          <w:rFonts w:ascii="Times New Roman" w:hAnsi="Times New Roman" w:cs="Times New Roman"/>
          <w:sz w:val="20"/>
          <w:szCs w:val="20"/>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277"/>
      </w:tblGrid>
      <w:tr w:rsidR="00A60C4C" w:rsidRPr="00D13793" w14:paraId="56EEA9C1" w14:textId="77777777" w:rsidTr="0090404E">
        <w:tc>
          <w:tcPr>
            <w:tcW w:w="1276" w:type="dxa"/>
            <w:tcBorders>
              <w:bottom w:val="single" w:sz="4" w:space="0" w:color="auto"/>
            </w:tcBorders>
            <w:vAlign w:val="center"/>
          </w:tcPr>
          <w:p w14:paraId="00CCEFF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difficult</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c>
          <w:tcPr>
            <w:tcW w:w="1142" w:type="dxa"/>
            <w:tcBorders>
              <w:bottom w:val="single" w:sz="4" w:space="0" w:color="auto"/>
            </w:tcBorders>
            <w:vAlign w:val="center"/>
          </w:tcPr>
          <w:p w14:paraId="511F708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3E2D1761"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62E6C0D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4981322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7C6DDC8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77" w:type="dxa"/>
            <w:tcBorders>
              <w:bottom w:val="single" w:sz="4" w:space="0" w:color="auto"/>
            </w:tcBorders>
            <w:vAlign w:val="bottom"/>
          </w:tcPr>
          <w:p w14:paraId="1DB2297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easy</w:t>
            </w:r>
            <w:proofErr w:type="spellEnd"/>
            <w:r w:rsidRPr="00D13793">
              <w:rPr>
                <w:rFonts w:ascii="Times New Roman" w:hAnsi="Times New Roman" w:cs="Times New Roman"/>
                <w:sz w:val="20"/>
                <w:szCs w:val="20"/>
              </w:rPr>
              <w:t xml:space="preserve"> to </w:t>
            </w:r>
            <w:proofErr w:type="spellStart"/>
            <w:r w:rsidRPr="00D13793">
              <w:rPr>
                <w:rFonts w:ascii="Times New Roman" w:hAnsi="Times New Roman" w:cs="Times New Roman"/>
                <w:sz w:val="20"/>
                <w:szCs w:val="20"/>
              </w:rPr>
              <w:t>understand</w:t>
            </w:r>
            <w:proofErr w:type="spellEnd"/>
          </w:p>
        </w:tc>
      </w:tr>
      <w:tr w:rsidR="00A60C4C" w:rsidRPr="00D13793" w14:paraId="677CC27F" w14:textId="77777777" w:rsidTr="0090404E">
        <w:sdt>
          <w:sdtPr>
            <w:rPr>
              <w:rFonts w:ascii="Times New Roman" w:hAnsi="Times New Roman" w:cs="Times New Roman"/>
              <w:sz w:val="20"/>
              <w:szCs w:val="20"/>
            </w:rPr>
            <w:id w:val="882287092"/>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1CF328E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27815886"/>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377607C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377125322"/>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46163F6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18254591"/>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5E8B3CE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596984923"/>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1EABD4F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8464080"/>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4114DA6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43022425"/>
            <w14:checkbox>
              <w14:checked w14:val="0"/>
              <w14:checkedState w14:val="2612" w14:font="MS Gothic"/>
              <w14:uncheckedState w14:val="2610" w14:font="MS Gothic"/>
            </w14:checkbox>
          </w:sdtPr>
          <w:sdtContent>
            <w:tc>
              <w:tcPr>
                <w:tcW w:w="1277" w:type="dxa"/>
                <w:tcBorders>
                  <w:top w:val="single" w:sz="4" w:space="0" w:color="auto"/>
                </w:tcBorders>
                <w:vAlign w:val="bottom"/>
              </w:tcPr>
              <w:p w14:paraId="580C35E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57FD5826" w14:textId="77777777" w:rsidTr="0090404E">
        <w:tc>
          <w:tcPr>
            <w:tcW w:w="1276" w:type="dxa"/>
            <w:vAlign w:val="center"/>
          </w:tcPr>
          <w:p w14:paraId="383E6B5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4DA89CF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589B21B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526A910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5D4B727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3272474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77" w:type="dxa"/>
            <w:vAlign w:val="center"/>
          </w:tcPr>
          <w:p w14:paraId="6525035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2D2B9135" w14:textId="77777777" w:rsidR="00A60C4C" w:rsidRPr="00D13793" w:rsidRDefault="00A60C4C" w:rsidP="00A60C4C">
      <w:pPr>
        <w:pStyle w:val="ListParagraph"/>
        <w:spacing w:line="360" w:lineRule="auto"/>
        <w:jc w:val="both"/>
        <w:rPr>
          <w:rFonts w:ascii="Times New Roman" w:hAnsi="Times New Roman" w:cs="Times New Roman"/>
          <w:sz w:val="20"/>
          <w:szCs w:val="20"/>
        </w:rPr>
      </w:pPr>
    </w:p>
    <w:p w14:paraId="7B6E6B34" w14:textId="77777777" w:rsidR="00A60C4C" w:rsidRPr="00D13793" w:rsidRDefault="00A60C4C">
      <w:pPr>
        <w:pStyle w:val="ListParagraph"/>
        <w:numPr>
          <w:ilvl w:val="1"/>
          <w:numId w:val="6"/>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How would you feel if you were told you had this level of fracture risk? ?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59"/>
        <w:gridCol w:w="1159"/>
        <w:gridCol w:w="1236"/>
        <w:gridCol w:w="1160"/>
        <w:gridCol w:w="1160"/>
        <w:gridCol w:w="1240"/>
      </w:tblGrid>
      <w:tr w:rsidR="00A60C4C" w:rsidRPr="00D13793" w14:paraId="073BF6CF" w14:textId="77777777" w:rsidTr="0090404E">
        <w:tc>
          <w:tcPr>
            <w:tcW w:w="1238" w:type="dxa"/>
            <w:tcBorders>
              <w:bottom w:val="single" w:sz="4" w:space="0" w:color="auto"/>
            </w:tcBorders>
            <w:vAlign w:val="center"/>
          </w:tcPr>
          <w:p w14:paraId="561398A2" w14:textId="77777777" w:rsidR="00A60C4C" w:rsidRPr="00D13793" w:rsidRDefault="00A60C4C" w:rsidP="0090404E">
            <w:pPr>
              <w:pStyle w:val="ListParagraph"/>
              <w:ind w:left="0"/>
              <w:jc w:val="center"/>
              <w:rPr>
                <w:rFonts w:ascii="Times New Roman" w:hAnsi="Times New Roman" w:cs="Times New Roman"/>
                <w:sz w:val="20"/>
                <w:szCs w:val="20"/>
              </w:rPr>
            </w:pPr>
            <w:proofErr w:type="spellStart"/>
            <w:r w:rsidRPr="00D13793">
              <w:rPr>
                <w:rFonts w:ascii="Times New Roman" w:hAnsi="Times New Roman" w:cs="Times New Roman"/>
                <w:sz w:val="20"/>
                <w:szCs w:val="20"/>
              </w:rPr>
              <w:t>Verry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c>
          <w:tcPr>
            <w:tcW w:w="1159" w:type="dxa"/>
            <w:tcBorders>
              <w:bottom w:val="single" w:sz="4" w:space="0" w:color="auto"/>
            </w:tcBorders>
            <w:vAlign w:val="center"/>
          </w:tcPr>
          <w:p w14:paraId="48D36AA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59" w:type="dxa"/>
            <w:tcBorders>
              <w:bottom w:val="single" w:sz="4" w:space="0" w:color="auto"/>
            </w:tcBorders>
            <w:vAlign w:val="center"/>
          </w:tcPr>
          <w:p w14:paraId="71B030E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6" w:type="dxa"/>
            <w:tcBorders>
              <w:bottom w:val="single" w:sz="4" w:space="0" w:color="auto"/>
            </w:tcBorders>
            <w:vAlign w:val="center"/>
          </w:tcPr>
          <w:p w14:paraId="0F52229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60" w:type="dxa"/>
            <w:tcBorders>
              <w:bottom w:val="single" w:sz="4" w:space="0" w:color="auto"/>
            </w:tcBorders>
            <w:vAlign w:val="center"/>
          </w:tcPr>
          <w:p w14:paraId="5D066FCB"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60" w:type="dxa"/>
            <w:tcBorders>
              <w:bottom w:val="single" w:sz="4" w:space="0" w:color="auto"/>
            </w:tcBorders>
            <w:vAlign w:val="center"/>
          </w:tcPr>
          <w:p w14:paraId="5AFBB6A1"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0" w:type="dxa"/>
            <w:tcBorders>
              <w:bottom w:val="single" w:sz="4" w:space="0" w:color="auto"/>
            </w:tcBorders>
            <w:vAlign w:val="bottom"/>
          </w:tcPr>
          <w:p w14:paraId="059A304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worried</w:t>
            </w:r>
            <w:proofErr w:type="spellEnd"/>
            <w:r w:rsidRPr="00D13793">
              <w:rPr>
                <w:rFonts w:ascii="Times New Roman" w:hAnsi="Times New Roman" w:cs="Times New Roman"/>
                <w:sz w:val="20"/>
                <w:szCs w:val="20"/>
              </w:rPr>
              <w:t xml:space="preserve"> about </w:t>
            </w:r>
            <w:proofErr w:type="spellStart"/>
            <w:r w:rsidRPr="00D13793">
              <w:rPr>
                <w:rFonts w:ascii="Times New Roman" w:hAnsi="Times New Roman" w:cs="Times New Roman"/>
                <w:sz w:val="20"/>
                <w:szCs w:val="20"/>
              </w:rPr>
              <w:t>risk</w:t>
            </w:r>
            <w:proofErr w:type="spellEnd"/>
          </w:p>
        </w:tc>
      </w:tr>
      <w:tr w:rsidR="00A60C4C" w:rsidRPr="00D13793" w14:paraId="40CA8531" w14:textId="77777777" w:rsidTr="0090404E">
        <w:sdt>
          <w:sdtPr>
            <w:rPr>
              <w:rFonts w:ascii="Times New Roman" w:hAnsi="Times New Roman" w:cs="Times New Roman"/>
              <w:sz w:val="20"/>
              <w:szCs w:val="20"/>
            </w:rPr>
            <w:id w:val="-1628311989"/>
            <w14:checkbox>
              <w14:checked w14:val="0"/>
              <w14:checkedState w14:val="2612" w14:font="MS Gothic"/>
              <w14:uncheckedState w14:val="2610" w14:font="MS Gothic"/>
            </w14:checkbox>
          </w:sdtPr>
          <w:sdtContent>
            <w:tc>
              <w:tcPr>
                <w:tcW w:w="1238" w:type="dxa"/>
                <w:tcBorders>
                  <w:top w:val="single" w:sz="4" w:space="0" w:color="auto"/>
                </w:tcBorders>
                <w:vAlign w:val="center"/>
              </w:tcPr>
              <w:p w14:paraId="227807D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90717506"/>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71D1962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841221411"/>
            <w14:checkbox>
              <w14:checked w14:val="0"/>
              <w14:checkedState w14:val="2612" w14:font="MS Gothic"/>
              <w14:uncheckedState w14:val="2610" w14:font="MS Gothic"/>
            </w14:checkbox>
          </w:sdtPr>
          <w:sdtContent>
            <w:tc>
              <w:tcPr>
                <w:tcW w:w="1159" w:type="dxa"/>
                <w:tcBorders>
                  <w:top w:val="single" w:sz="4" w:space="0" w:color="auto"/>
                </w:tcBorders>
                <w:vAlign w:val="center"/>
              </w:tcPr>
              <w:p w14:paraId="10792D5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29182795"/>
            <w14:checkbox>
              <w14:checked w14:val="0"/>
              <w14:checkedState w14:val="2612" w14:font="MS Gothic"/>
              <w14:uncheckedState w14:val="2610" w14:font="MS Gothic"/>
            </w14:checkbox>
          </w:sdtPr>
          <w:sdtContent>
            <w:tc>
              <w:tcPr>
                <w:tcW w:w="1236" w:type="dxa"/>
                <w:tcBorders>
                  <w:top w:val="single" w:sz="4" w:space="0" w:color="auto"/>
                </w:tcBorders>
                <w:vAlign w:val="center"/>
              </w:tcPr>
              <w:p w14:paraId="13CDCCE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40393649"/>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593AB9B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850222558"/>
            <w14:checkbox>
              <w14:checked w14:val="0"/>
              <w14:checkedState w14:val="2612" w14:font="MS Gothic"/>
              <w14:uncheckedState w14:val="2610" w14:font="MS Gothic"/>
            </w14:checkbox>
          </w:sdtPr>
          <w:sdtContent>
            <w:tc>
              <w:tcPr>
                <w:tcW w:w="1160" w:type="dxa"/>
                <w:tcBorders>
                  <w:top w:val="single" w:sz="4" w:space="0" w:color="auto"/>
                </w:tcBorders>
                <w:vAlign w:val="center"/>
              </w:tcPr>
              <w:p w14:paraId="3CF4A99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66798852"/>
            <w14:checkbox>
              <w14:checked w14:val="0"/>
              <w14:checkedState w14:val="2612" w14:font="MS Gothic"/>
              <w14:uncheckedState w14:val="2610" w14:font="MS Gothic"/>
            </w14:checkbox>
          </w:sdtPr>
          <w:sdtContent>
            <w:tc>
              <w:tcPr>
                <w:tcW w:w="1240" w:type="dxa"/>
                <w:tcBorders>
                  <w:top w:val="single" w:sz="4" w:space="0" w:color="auto"/>
                </w:tcBorders>
                <w:vAlign w:val="bottom"/>
              </w:tcPr>
              <w:p w14:paraId="111A80C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08604040" w14:textId="77777777" w:rsidTr="0090404E">
        <w:tc>
          <w:tcPr>
            <w:tcW w:w="1238" w:type="dxa"/>
            <w:vAlign w:val="center"/>
          </w:tcPr>
          <w:p w14:paraId="3464862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59" w:type="dxa"/>
            <w:vAlign w:val="center"/>
          </w:tcPr>
          <w:p w14:paraId="0F7BB92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59" w:type="dxa"/>
            <w:vAlign w:val="center"/>
          </w:tcPr>
          <w:p w14:paraId="187BA48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6" w:type="dxa"/>
            <w:vAlign w:val="center"/>
          </w:tcPr>
          <w:p w14:paraId="5A62A25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60" w:type="dxa"/>
            <w:vAlign w:val="center"/>
          </w:tcPr>
          <w:p w14:paraId="14FA7CE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60" w:type="dxa"/>
            <w:vAlign w:val="center"/>
          </w:tcPr>
          <w:p w14:paraId="68979F6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40" w:type="dxa"/>
            <w:vAlign w:val="center"/>
          </w:tcPr>
          <w:p w14:paraId="1BCC518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F8D7E0F" w14:textId="77777777" w:rsidR="00A60C4C" w:rsidRPr="00D13793" w:rsidRDefault="00A60C4C" w:rsidP="00A60C4C">
      <w:pPr>
        <w:spacing w:line="360" w:lineRule="auto"/>
        <w:jc w:val="both"/>
        <w:rPr>
          <w:rFonts w:ascii="Times New Roman" w:hAnsi="Times New Roman" w:cs="Times New Roman"/>
          <w:sz w:val="20"/>
          <w:szCs w:val="20"/>
        </w:rPr>
      </w:pPr>
    </w:p>
    <w:p w14:paraId="222A091A" w14:textId="77777777" w:rsidR="00A60C4C" w:rsidRPr="00D13793" w:rsidRDefault="00A60C4C" w:rsidP="00A60C4C">
      <w:pPr>
        <w:jc w:val="both"/>
        <w:rPr>
          <w:rFonts w:ascii="Times New Roman" w:hAnsi="Times New Roman" w:cs="Times New Roman"/>
          <w:b/>
          <w:bCs/>
          <w:sz w:val="20"/>
          <w:szCs w:val="20"/>
        </w:rPr>
      </w:pPr>
    </w:p>
    <w:p w14:paraId="41ABE377" w14:textId="77777777" w:rsidR="00A60C4C" w:rsidRPr="00D13793" w:rsidRDefault="00A60C4C" w:rsidP="00A60C4C">
      <w:pPr>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I will now show you some different examples of face arrays and ask your opinion on each:</w:t>
      </w:r>
    </w:p>
    <w:tbl>
      <w:tblPr>
        <w:tblStyle w:val="TableGrid"/>
        <w:tblW w:w="9531" w:type="dxa"/>
        <w:tblInd w:w="-5" w:type="dxa"/>
        <w:tblLook w:val="04A0" w:firstRow="1" w:lastRow="0" w:firstColumn="1" w:lastColumn="0" w:noHBand="0" w:noVBand="1"/>
      </w:tblPr>
      <w:tblGrid>
        <w:gridCol w:w="1651"/>
        <w:gridCol w:w="3878"/>
        <w:gridCol w:w="3990"/>
        <w:gridCol w:w="12"/>
      </w:tblGrid>
      <w:tr w:rsidR="00A60C4C" w:rsidRPr="00D13793" w14:paraId="517C204A" w14:textId="77777777" w:rsidTr="0090404E">
        <w:tc>
          <w:tcPr>
            <w:tcW w:w="9531" w:type="dxa"/>
            <w:gridSpan w:val="4"/>
            <w:vAlign w:val="bottom"/>
          </w:tcPr>
          <w:p w14:paraId="7A422ED5" w14:textId="77777777" w:rsidR="00A60C4C" w:rsidRPr="00D13793" w:rsidRDefault="00A60C4C" w:rsidP="0090404E">
            <w:pPr>
              <w:jc w:val="center"/>
              <w:rPr>
                <w:rFonts w:ascii="Times New Roman" w:hAnsi="Times New Roman" w:cs="Times New Roman"/>
                <w:b/>
                <w:bCs/>
                <w:sz w:val="20"/>
                <w:szCs w:val="20"/>
                <w:lang w:val="en-GB"/>
              </w:rPr>
            </w:pPr>
            <w:bookmarkStart w:id="1" w:name="_Hlk57041053"/>
            <w:r w:rsidRPr="00D13793">
              <w:rPr>
                <w:rFonts w:ascii="Times New Roman" w:hAnsi="Times New Roman" w:cs="Times New Roman"/>
                <w:b/>
                <w:bCs/>
                <w:sz w:val="20"/>
                <w:szCs w:val="20"/>
                <w:lang w:val="en-GB"/>
              </w:rPr>
              <w:t>Proposal 1.  Add a scale.</w:t>
            </w:r>
          </w:p>
          <w:p w14:paraId="580BA314" w14:textId="77777777" w:rsidR="00A60C4C" w:rsidRPr="00D13793" w:rsidRDefault="00A60C4C" w:rsidP="0090404E">
            <w:pPr>
              <w:jc w:val="center"/>
              <w:rPr>
                <w:rFonts w:ascii="Times New Roman" w:hAnsi="Times New Roman" w:cs="Times New Roman"/>
                <w:noProof/>
                <w:sz w:val="20"/>
                <w:szCs w:val="20"/>
              </w:rPr>
            </w:pPr>
            <w:r w:rsidRPr="00D13793">
              <w:rPr>
                <w:rFonts w:ascii="Times New Roman" w:hAnsi="Times New Roman" w:cs="Times New Roman"/>
                <w:sz w:val="20"/>
                <w:szCs w:val="20"/>
                <w:lang w:val="en-GB"/>
              </w:rPr>
              <w:lastRenderedPageBreak/>
              <w:t xml:space="preserve">The face arrays on the left shows 21 unhappy faces and the one on the right presents the same information with a reference scale. </w:t>
            </w:r>
            <w:proofErr w:type="spellStart"/>
            <w:r w:rsidRPr="00D13793">
              <w:rPr>
                <w:rFonts w:ascii="Times New Roman" w:hAnsi="Times New Roman" w:cs="Times New Roman"/>
                <w:sz w:val="20"/>
                <w:szCs w:val="20"/>
              </w:rPr>
              <w:t>Which</w:t>
            </w:r>
            <w:proofErr w:type="spellEnd"/>
            <w:r w:rsidRPr="00D13793">
              <w:rPr>
                <w:rFonts w:ascii="Times New Roman" w:hAnsi="Times New Roman" w:cs="Times New Roman"/>
                <w:sz w:val="20"/>
                <w:szCs w:val="20"/>
              </w:rPr>
              <w:t xml:space="preserve"> one </w:t>
            </w:r>
            <w:proofErr w:type="spellStart"/>
            <w:r w:rsidRPr="00D13793">
              <w:rPr>
                <w:rFonts w:ascii="Times New Roman" w:hAnsi="Times New Roman" w:cs="Times New Roman"/>
                <w:sz w:val="20"/>
                <w:szCs w:val="20"/>
              </w:rPr>
              <w:t>is</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better</w:t>
            </w:r>
            <w:proofErr w:type="spellEnd"/>
            <w:r w:rsidRPr="00D13793">
              <w:rPr>
                <w:rFonts w:ascii="Times New Roman" w:hAnsi="Times New Roman" w:cs="Times New Roman"/>
                <w:sz w:val="20"/>
                <w:szCs w:val="20"/>
              </w:rPr>
              <w:t>?</w:t>
            </w:r>
          </w:p>
        </w:tc>
      </w:tr>
      <w:tr w:rsidR="00A60C4C" w:rsidRPr="00D13793" w14:paraId="07CFBC04" w14:textId="77777777" w:rsidTr="0090404E">
        <w:trPr>
          <w:gridAfter w:val="1"/>
          <w:wAfter w:w="12" w:type="dxa"/>
        </w:trPr>
        <w:tc>
          <w:tcPr>
            <w:tcW w:w="1651" w:type="dxa"/>
            <w:vAlign w:val="bottom"/>
          </w:tcPr>
          <w:p w14:paraId="21EF918C" w14:textId="77777777" w:rsidR="00A60C4C" w:rsidRPr="00D13793" w:rsidRDefault="00A60C4C" w:rsidP="0090404E">
            <w:pPr>
              <w:rPr>
                <w:rFonts w:ascii="Times New Roman" w:hAnsi="Times New Roman" w:cs="Times New Roman"/>
                <w:b/>
                <w:bCs/>
                <w:sz w:val="20"/>
                <w:szCs w:val="20"/>
              </w:rPr>
            </w:pPr>
          </w:p>
          <w:p w14:paraId="7EAF7974" w14:textId="77777777" w:rsidR="00A60C4C" w:rsidRPr="00D13793" w:rsidRDefault="00A60C4C" w:rsidP="0090404E">
            <w:pPr>
              <w:rPr>
                <w:rFonts w:ascii="Times New Roman" w:hAnsi="Times New Roman" w:cs="Times New Roman"/>
                <w:b/>
                <w:bCs/>
                <w:sz w:val="20"/>
                <w:szCs w:val="20"/>
              </w:rPr>
            </w:pPr>
          </w:p>
          <w:p w14:paraId="2CD34FED" w14:textId="77777777" w:rsidR="00A60C4C" w:rsidRPr="00D13793" w:rsidRDefault="00A60C4C" w:rsidP="0090404E">
            <w:pPr>
              <w:rPr>
                <w:rFonts w:ascii="Times New Roman" w:hAnsi="Times New Roman" w:cs="Times New Roman"/>
                <w:b/>
                <w:bCs/>
                <w:sz w:val="20"/>
                <w:szCs w:val="20"/>
              </w:rPr>
            </w:pPr>
          </w:p>
          <w:p w14:paraId="41AE0972" w14:textId="77777777" w:rsidR="00A60C4C" w:rsidRPr="00D13793" w:rsidRDefault="00A60C4C">
            <w:pPr>
              <w:pStyle w:val="ListParagraph"/>
              <w:numPr>
                <w:ilvl w:val="1"/>
                <w:numId w:val="6"/>
              </w:numPr>
              <w:rPr>
                <w:rFonts w:ascii="Times New Roman" w:hAnsi="Times New Roman" w:cs="Times New Roman"/>
                <w:b/>
                <w:bCs/>
                <w:sz w:val="20"/>
                <w:szCs w:val="20"/>
                <w:u w:val="single"/>
              </w:rPr>
            </w:pP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r w:rsidRPr="00D13793">
              <w:rPr>
                <w:rFonts w:ascii="Times New Roman" w:hAnsi="Times New Roman" w:cs="Times New Roman"/>
                <w:b/>
                <w:bCs/>
                <w:sz w:val="20"/>
                <w:szCs w:val="20"/>
              </w:rPr>
              <w:t>:</w:t>
            </w:r>
          </w:p>
        </w:tc>
        <w:tc>
          <w:tcPr>
            <w:tcW w:w="3878" w:type="dxa"/>
            <w:vAlign w:val="center"/>
          </w:tcPr>
          <w:p w14:paraId="4CAD25CB"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2EF20790" wp14:editId="1618FAA7">
                  <wp:extent cx="1717482" cy="2013698"/>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313" cy="2021707"/>
                          </a:xfrm>
                          <a:prstGeom prst="rect">
                            <a:avLst/>
                          </a:prstGeom>
                        </pic:spPr>
                      </pic:pic>
                    </a:graphicData>
                  </a:graphic>
                </wp:inline>
              </w:drawing>
            </w:r>
          </w:p>
        </w:tc>
        <w:tc>
          <w:tcPr>
            <w:tcW w:w="3990" w:type="dxa"/>
            <w:vAlign w:val="center"/>
          </w:tcPr>
          <w:p w14:paraId="298FAC3F"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57549C41" wp14:editId="63FB3D4E">
                  <wp:extent cx="1712916" cy="2011680"/>
                  <wp:effectExtent l="0" t="0" r="1905" b="7620"/>
                  <wp:docPr id="227" name="Image 22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 227" descr="Une image contenant table&#10;&#10;Description générée automatiquement"/>
                          <pic:cNvPicPr/>
                        </pic:nvPicPr>
                        <pic:blipFill>
                          <a:blip r:embed="rId20"/>
                          <a:stretch>
                            <a:fillRect/>
                          </a:stretch>
                        </pic:blipFill>
                        <pic:spPr>
                          <a:xfrm>
                            <a:off x="0" y="0"/>
                            <a:ext cx="1720893" cy="2021049"/>
                          </a:xfrm>
                          <a:prstGeom prst="rect">
                            <a:avLst/>
                          </a:prstGeom>
                        </pic:spPr>
                      </pic:pic>
                    </a:graphicData>
                  </a:graphic>
                </wp:inline>
              </w:drawing>
            </w:r>
          </w:p>
        </w:tc>
      </w:tr>
      <w:tr w:rsidR="00A60C4C" w:rsidRPr="00D13793" w14:paraId="09F42795" w14:textId="77777777" w:rsidTr="0090404E">
        <w:trPr>
          <w:gridAfter w:val="1"/>
          <w:wAfter w:w="12" w:type="dxa"/>
        </w:trPr>
        <w:tc>
          <w:tcPr>
            <w:tcW w:w="1651" w:type="dxa"/>
          </w:tcPr>
          <w:p w14:paraId="476C91BC"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No </w:t>
            </w:r>
            <w:proofErr w:type="spellStart"/>
            <w:r w:rsidRPr="00D13793">
              <w:rPr>
                <w:rFonts w:ascii="Times New Roman" w:hAnsi="Times New Roman" w:cs="Times New Roman"/>
                <w:sz w:val="20"/>
                <w:szCs w:val="20"/>
              </w:rPr>
              <w:t>preference</w:t>
            </w:r>
            <w:proofErr w:type="spellEnd"/>
          </w:p>
          <w:sdt>
            <w:sdtPr>
              <w:rPr>
                <w:rFonts w:ascii="Times New Roman" w:hAnsi="Times New Roman" w:cs="Times New Roman"/>
                <w:b/>
                <w:bCs/>
                <w:sz w:val="20"/>
                <w:szCs w:val="20"/>
              </w:rPr>
              <w:id w:val="624664593"/>
              <w14:checkbox>
                <w14:checked w14:val="0"/>
                <w14:checkedState w14:val="2612" w14:font="MS Gothic"/>
                <w14:uncheckedState w14:val="2610" w14:font="MS Gothic"/>
              </w14:checkbox>
            </w:sdtPr>
            <w:sdtContent>
              <w:p w14:paraId="2B1FC08D" w14:textId="77777777" w:rsidR="00A60C4C" w:rsidRPr="00D13793" w:rsidRDefault="00A60C4C" w:rsidP="0090404E">
                <w:pPr>
                  <w:jc w:val="center"/>
                  <w:rPr>
                    <w:rFonts w:ascii="Times New Roman" w:hAnsi="Times New Roman" w:cs="Times New Roman"/>
                    <w:sz w:val="20"/>
                    <w:szCs w:val="20"/>
                  </w:rPr>
                </w:pPr>
                <w:r w:rsidRPr="00D13793">
                  <w:rPr>
                    <w:rFonts w:ascii="Segoe UI Symbol" w:eastAsia="MS Gothic" w:hAnsi="Segoe UI Symbol" w:cs="Segoe UI Symbol"/>
                    <w:b/>
                    <w:bCs/>
                    <w:sz w:val="20"/>
                    <w:szCs w:val="20"/>
                  </w:rPr>
                  <w:t>☐</w:t>
                </w:r>
              </w:p>
            </w:sdtContent>
          </w:sdt>
        </w:tc>
        <w:sdt>
          <w:sdtPr>
            <w:rPr>
              <w:rFonts w:ascii="Times New Roman" w:hAnsi="Times New Roman" w:cs="Times New Roman"/>
              <w:b/>
              <w:bCs/>
              <w:sz w:val="20"/>
              <w:szCs w:val="20"/>
            </w:rPr>
            <w:id w:val="-1002514022"/>
            <w14:checkbox>
              <w14:checked w14:val="0"/>
              <w14:checkedState w14:val="2612" w14:font="MS Gothic"/>
              <w14:uncheckedState w14:val="2610" w14:font="MS Gothic"/>
            </w14:checkbox>
          </w:sdtPr>
          <w:sdtContent>
            <w:tc>
              <w:tcPr>
                <w:tcW w:w="3878" w:type="dxa"/>
                <w:vAlign w:val="bottom"/>
              </w:tcPr>
              <w:p w14:paraId="7C2AA03C" w14:textId="77777777" w:rsidR="00A60C4C" w:rsidRPr="00D13793" w:rsidRDefault="00A60C4C" w:rsidP="0090404E">
                <w:pPr>
                  <w:pStyle w:val="ListParagraph"/>
                  <w:spacing w:after="120"/>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1608733934"/>
            <w14:checkbox>
              <w14:checked w14:val="0"/>
              <w14:checkedState w14:val="2612" w14:font="MS Gothic"/>
              <w14:uncheckedState w14:val="2610" w14:font="MS Gothic"/>
            </w14:checkbox>
          </w:sdtPr>
          <w:sdtContent>
            <w:tc>
              <w:tcPr>
                <w:tcW w:w="3990" w:type="dxa"/>
                <w:vAlign w:val="bottom"/>
              </w:tcPr>
              <w:p w14:paraId="0A5214C9" w14:textId="77777777" w:rsidR="00A60C4C" w:rsidRPr="00D13793" w:rsidRDefault="00A60C4C" w:rsidP="0090404E">
                <w:pPr>
                  <w:pStyle w:val="ListParagraph"/>
                  <w:spacing w:after="100" w:afterAutospacing="1"/>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r w:rsidR="00A60C4C" w:rsidRPr="00D13793" w14:paraId="28295263" w14:textId="77777777" w:rsidTr="0090404E">
        <w:tc>
          <w:tcPr>
            <w:tcW w:w="9531" w:type="dxa"/>
            <w:gridSpan w:val="4"/>
            <w:vAlign w:val="bottom"/>
          </w:tcPr>
          <w:p w14:paraId="769F3A52"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Proposal 2. Inverse the scale</w:t>
            </w:r>
          </w:p>
          <w:p w14:paraId="558D48A9" w14:textId="77777777" w:rsidR="00A60C4C" w:rsidRPr="00D13793" w:rsidRDefault="00A60C4C" w:rsidP="0090404E">
            <w:pPr>
              <w:jc w:val="center"/>
              <w:rPr>
                <w:rFonts w:ascii="Times New Roman" w:hAnsi="Times New Roman" w:cs="Times New Roman"/>
                <w:noProof/>
                <w:sz w:val="20"/>
                <w:szCs w:val="20"/>
                <w:lang w:val="en-GB"/>
              </w:rPr>
            </w:pPr>
            <w:r w:rsidRPr="00D13793">
              <w:rPr>
                <w:rFonts w:ascii="Times New Roman" w:hAnsi="Times New Roman" w:cs="Times New Roman"/>
                <w:sz w:val="20"/>
                <w:szCs w:val="20"/>
                <w:lang w:val="en-GB"/>
              </w:rPr>
              <w:t>Is it better to have the unhappy faces at the top or at the bottom?</w:t>
            </w:r>
          </w:p>
        </w:tc>
      </w:tr>
      <w:tr w:rsidR="00A60C4C" w:rsidRPr="00D13793" w14:paraId="74FE10A8" w14:textId="77777777" w:rsidTr="0090404E">
        <w:trPr>
          <w:gridAfter w:val="1"/>
          <w:wAfter w:w="12" w:type="dxa"/>
        </w:trPr>
        <w:tc>
          <w:tcPr>
            <w:tcW w:w="1651" w:type="dxa"/>
            <w:vAlign w:val="bottom"/>
          </w:tcPr>
          <w:p w14:paraId="544A7562" w14:textId="77777777" w:rsidR="00A60C4C" w:rsidRPr="00D13793" w:rsidRDefault="00A60C4C">
            <w:pPr>
              <w:pStyle w:val="ListParagraph"/>
              <w:numPr>
                <w:ilvl w:val="1"/>
                <w:numId w:val="6"/>
              </w:numPr>
              <w:spacing w:after="200" w:line="276" w:lineRule="auto"/>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r w:rsidRPr="00D13793">
              <w:rPr>
                <w:rFonts w:ascii="Times New Roman" w:hAnsi="Times New Roman" w:cs="Times New Roman"/>
                <w:b/>
                <w:bCs/>
                <w:sz w:val="20"/>
                <w:szCs w:val="20"/>
              </w:rPr>
              <w:t>:</w:t>
            </w:r>
          </w:p>
        </w:tc>
        <w:tc>
          <w:tcPr>
            <w:tcW w:w="3878" w:type="dxa"/>
            <w:vAlign w:val="center"/>
          </w:tcPr>
          <w:p w14:paraId="47860D23"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386BD56B" wp14:editId="1BE73BEC">
                  <wp:extent cx="1717482" cy="201369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313" cy="2021707"/>
                          </a:xfrm>
                          <a:prstGeom prst="rect">
                            <a:avLst/>
                          </a:prstGeom>
                        </pic:spPr>
                      </pic:pic>
                    </a:graphicData>
                  </a:graphic>
                </wp:inline>
              </w:drawing>
            </w:r>
          </w:p>
        </w:tc>
        <w:tc>
          <w:tcPr>
            <w:tcW w:w="3990" w:type="dxa"/>
            <w:vAlign w:val="center"/>
          </w:tcPr>
          <w:p w14:paraId="7CB2DE10"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10F27C3E" wp14:editId="41951025">
                  <wp:extent cx="1695875" cy="1995777"/>
                  <wp:effectExtent l="0" t="0" r="0" b="508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05053" cy="2006578"/>
                          </a:xfrm>
                          <a:prstGeom prst="rect">
                            <a:avLst/>
                          </a:prstGeom>
                        </pic:spPr>
                      </pic:pic>
                    </a:graphicData>
                  </a:graphic>
                </wp:inline>
              </w:drawing>
            </w:r>
          </w:p>
        </w:tc>
      </w:tr>
      <w:tr w:rsidR="00A60C4C" w:rsidRPr="00D13793" w14:paraId="7EC96EDD" w14:textId="77777777" w:rsidTr="0090404E">
        <w:trPr>
          <w:gridAfter w:val="1"/>
          <w:wAfter w:w="12" w:type="dxa"/>
        </w:trPr>
        <w:tc>
          <w:tcPr>
            <w:tcW w:w="1651" w:type="dxa"/>
          </w:tcPr>
          <w:p w14:paraId="51D1FF2E"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No </w:t>
            </w:r>
            <w:proofErr w:type="spellStart"/>
            <w:r w:rsidRPr="00D13793">
              <w:rPr>
                <w:rFonts w:ascii="Times New Roman" w:hAnsi="Times New Roman" w:cs="Times New Roman"/>
                <w:sz w:val="20"/>
                <w:szCs w:val="20"/>
              </w:rPr>
              <w:t>preference</w:t>
            </w:r>
            <w:proofErr w:type="spellEnd"/>
          </w:p>
          <w:sdt>
            <w:sdtPr>
              <w:rPr>
                <w:rFonts w:ascii="Times New Roman" w:hAnsi="Times New Roman" w:cs="Times New Roman"/>
                <w:b/>
                <w:bCs/>
                <w:sz w:val="20"/>
                <w:szCs w:val="20"/>
              </w:rPr>
              <w:id w:val="-420422137"/>
              <w14:checkbox>
                <w14:checked w14:val="0"/>
                <w14:checkedState w14:val="2612" w14:font="MS Gothic"/>
                <w14:uncheckedState w14:val="2610" w14:font="MS Gothic"/>
              </w14:checkbox>
            </w:sdtPr>
            <w:sdtContent>
              <w:p w14:paraId="0037752F"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sdtContent>
          </w:sdt>
        </w:tc>
        <w:sdt>
          <w:sdtPr>
            <w:rPr>
              <w:rFonts w:ascii="Times New Roman" w:hAnsi="Times New Roman" w:cs="Times New Roman"/>
              <w:b/>
              <w:bCs/>
              <w:sz w:val="20"/>
              <w:szCs w:val="20"/>
            </w:rPr>
            <w:id w:val="-849255750"/>
            <w14:checkbox>
              <w14:checked w14:val="0"/>
              <w14:checkedState w14:val="2612" w14:font="MS Gothic"/>
              <w14:uncheckedState w14:val="2610" w14:font="MS Gothic"/>
            </w14:checkbox>
          </w:sdtPr>
          <w:sdtContent>
            <w:tc>
              <w:tcPr>
                <w:tcW w:w="3878" w:type="dxa"/>
                <w:vAlign w:val="bottom"/>
              </w:tcPr>
              <w:p w14:paraId="6A974E02" w14:textId="77777777" w:rsidR="00A60C4C" w:rsidRPr="00D13793" w:rsidRDefault="00A60C4C" w:rsidP="0090404E">
                <w:pPr>
                  <w:pStyle w:val="ListParagraph"/>
                  <w:spacing w:after="120"/>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462189589"/>
            <w14:checkbox>
              <w14:checked w14:val="0"/>
              <w14:checkedState w14:val="2612" w14:font="MS Gothic"/>
              <w14:uncheckedState w14:val="2610" w14:font="MS Gothic"/>
            </w14:checkbox>
          </w:sdtPr>
          <w:sdtContent>
            <w:tc>
              <w:tcPr>
                <w:tcW w:w="3990" w:type="dxa"/>
                <w:vAlign w:val="bottom"/>
              </w:tcPr>
              <w:p w14:paraId="49989CF0" w14:textId="77777777" w:rsidR="00A60C4C" w:rsidRPr="00D13793" w:rsidRDefault="00A60C4C" w:rsidP="0090404E">
                <w:pPr>
                  <w:pStyle w:val="ListParagraph"/>
                  <w:spacing w:after="100" w:afterAutospacing="1"/>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r w:rsidR="00A60C4C" w:rsidRPr="00D13793" w14:paraId="2B3ACE49" w14:textId="77777777" w:rsidTr="0090404E">
        <w:tc>
          <w:tcPr>
            <w:tcW w:w="9531" w:type="dxa"/>
            <w:gridSpan w:val="4"/>
            <w:vAlign w:val="bottom"/>
          </w:tcPr>
          <w:p w14:paraId="10AEFFA9" w14:textId="77777777" w:rsidR="00A60C4C" w:rsidRPr="00D13793" w:rsidRDefault="00A60C4C" w:rsidP="0090404E">
            <w:pPr>
              <w:pStyle w:val="ListParagraph"/>
              <w:ind w:left="0"/>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Proposal 3. Using less faces</w:t>
            </w:r>
          </w:p>
          <w:p w14:paraId="2492B51D" w14:textId="77777777" w:rsidR="00A60C4C" w:rsidRPr="00D13793" w:rsidRDefault="00A60C4C" w:rsidP="0090404E">
            <w:pPr>
              <w:pStyle w:val="ListParagraph"/>
              <w:ind w:left="0"/>
              <w:jc w:val="center"/>
              <w:rPr>
                <w:rFonts w:ascii="Times New Roman" w:hAnsi="Times New Roman" w:cs="Times New Roman"/>
                <w:noProof/>
                <w:sz w:val="20"/>
                <w:szCs w:val="20"/>
                <w:lang w:val="en-US"/>
              </w:rPr>
            </w:pPr>
            <w:r w:rsidRPr="00D13793">
              <w:rPr>
                <w:rFonts w:ascii="Times New Roman" w:hAnsi="Times New Roman" w:cs="Times New Roman"/>
                <w:sz w:val="20"/>
                <w:szCs w:val="20"/>
                <w:lang w:val="en-GB"/>
              </w:rPr>
              <w:t xml:space="preserve">Are many smiling faces confusing? </w:t>
            </w:r>
          </w:p>
        </w:tc>
      </w:tr>
      <w:tr w:rsidR="00A60C4C" w:rsidRPr="00D13793" w14:paraId="6E60306B" w14:textId="77777777" w:rsidTr="0090404E">
        <w:trPr>
          <w:gridAfter w:val="1"/>
          <w:wAfter w:w="12" w:type="dxa"/>
        </w:trPr>
        <w:tc>
          <w:tcPr>
            <w:tcW w:w="1651" w:type="dxa"/>
            <w:vAlign w:val="bottom"/>
          </w:tcPr>
          <w:p w14:paraId="0A089B91" w14:textId="77777777" w:rsidR="00A60C4C" w:rsidRPr="00D13793" w:rsidRDefault="00A60C4C">
            <w:pPr>
              <w:pStyle w:val="ListParagraph"/>
              <w:numPr>
                <w:ilvl w:val="1"/>
                <w:numId w:val="6"/>
              </w:numPr>
              <w:spacing w:after="200" w:line="276" w:lineRule="auto"/>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r w:rsidRPr="00D13793">
              <w:rPr>
                <w:rFonts w:ascii="Times New Roman" w:hAnsi="Times New Roman" w:cs="Times New Roman"/>
                <w:b/>
                <w:bCs/>
                <w:sz w:val="20"/>
                <w:szCs w:val="20"/>
              </w:rPr>
              <w:t>:</w:t>
            </w:r>
          </w:p>
        </w:tc>
        <w:tc>
          <w:tcPr>
            <w:tcW w:w="3878" w:type="dxa"/>
            <w:vAlign w:val="center"/>
          </w:tcPr>
          <w:p w14:paraId="0744C360"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0E992912" wp14:editId="24C951E9">
                  <wp:extent cx="1717482" cy="2013698"/>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313" cy="2021707"/>
                          </a:xfrm>
                          <a:prstGeom prst="rect">
                            <a:avLst/>
                          </a:prstGeom>
                        </pic:spPr>
                      </pic:pic>
                    </a:graphicData>
                  </a:graphic>
                </wp:inline>
              </w:drawing>
            </w:r>
          </w:p>
        </w:tc>
        <w:tc>
          <w:tcPr>
            <w:tcW w:w="3990" w:type="dxa"/>
            <w:vAlign w:val="center"/>
          </w:tcPr>
          <w:p w14:paraId="7407E81A"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5A581E3A" wp14:editId="018C74F6">
                  <wp:extent cx="1415332" cy="681670"/>
                  <wp:effectExtent l="0" t="0" r="0"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1655" cy="684715"/>
                          </a:xfrm>
                          <a:prstGeom prst="rect">
                            <a:avLst/>
                          </a:prstGeom>
                        </pic:spPr>
                      </pic:pic>
                    </a:graphicData>
                  </a:graphic>
                </wp:inline>
              </w:drawing>
            </w:r>
          </w:p>
        </w:tc>
      </w:tr>
      <w:tr w:rsidR="00A60C4C" w:rsidRPr="00D13793" w14:paraId="431A8551" w14:textId="77777777" w:rsidTr="0090404E">
        <w:trPr>
          <w:gridAfter w:val="1"/>
          <w:wAfter w:w="12" w:type="dxa"/>
        </w:trPr>
        <w:tc>
          <w:tcPr>
            <w:tcW w:w="1651" w:type="dxa"/>
          </w:tcPr>
          <w:p w14:paraId="7B2E6630"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No </w:t>
            </w:r>
            <w:proofErr w:type="spellStart"/>
            <w:r w:rsidRPr="00D13793">
              <w:rPr>
                <w:rFonts w:ascii="Times New Roman" w:hAnsi="Times New Roman" w:cs="Times New Roman"/>
                <w:sz w:val="20"/>
                <w:szCs w:val="20"/>
              </w:rPr>
              <w:t>preference</w:t>
            </w:r>
            <w:proofErr w:type="spellEnd"/>
          </w:p>
          <w:sdt>
            <w:sdtPr>
              <w:rPr>
                <w:rFonts w:ascii="Times New Roman" w:hAnsi="Times New Roman" w:cs="Times New Roman"/>
                <w:b/>
                <w:bCs/>
                <w:sz w:val="20"/>
                <w:szCs w:val="20"/>
              </w:rPr>
              <w:id w:val="836117836"/>
              <w14:checkbox>
                <w14:checked w14:val="0"/>
                <w14:checkedState w14:val="2612" w14:font="MS Gothic"/>
                <w14:uncheckedState w14:val="2610" w14:font="MS Gothic"/>
              </w14:checkbox>
            </w:sdtPr>
            <w:sdtContent>
              <w:p w14:paraId="3E13403D"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sdtContent>
          </w:sdt>
        </w:tc>
        <w:sdt>
          <w:sdtPr>
            <w:rPr>
              <w:rFonts w:ascii="Times New Roman" w:hAnsi="Times New Roman" w:cs="Times New Roman"/>
              <w:b/>
              <w:bCs/>
              <w:sz w:val="20"/>
              <w:szCs w:val="20"/>
            </w:rPr>
            <w:id w:val="-879244805"/>
            <w14:checkbox>
              <w14:checked w14:val="0"/>
              <w14:checkedState w14:val="2612" w14:font="MS Gothic"/>
              <w14:uncheckedState w14:val="2610" w14:font="MS Gothic"/>
            </w14:checkbox>
          </w:sdtPr>
          <w:sdtContent>
            <w:tc>
              <w:tcPr>
                <w:tcW w:w="3878" w:type="dxa"/>
                <w:vAlign w:val="bottom"/>
              </w:tcPr>
              <w:p w14:paraId="0394474B" w14:textId="77777777" w:rsidR="00A60C4C" w:rsidRPr="00D13793" w:rsidRDefault="00A60C4C" w:rsidP="0090404E">
                <w:pPr>
                  <w:pStyle w:val="ListParagraph"/>
                  <w:spacing w:after="120"/>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238678866"/>
            <w14:checkbox>
              <w14:checked w14:val="0"/>
              <w14:checkedState w14:val="2612" w14:font="MS Gothic"/>
              <w14:uncheckedState w14:val="2610" w14:font="MS Gothic"/>
            </w14:checkbox>
          </w:sdtPr>
          <w:sdtContent>
            <w:tc>
              <w:tcPr>
                <w:tcW w:w="3990" w:type="dxa"/>
                <w:vAlign w:val="bottom"/>
              </w:tcPr>
              <w:p w14:paraId="6A7FC7A2" w14:textId="77777777" w:rsidR="00A60C4C" w:rsidRPr="00D13793" w:rsidRDefault="00A60C4C" w:rsidP="0090404E">
                <w:pPr>
                  <w:pStyle w:val="ListParagraph"/>
                  <w:spacing w:after="100" w:afterAutospacing="1"/>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r w:rsidR="00A60C4C" w:rsidRPr="00D13793" w14:paraId="40A9C37A" w14:textId="77777777" w:rsidTr="0090404E">
        <w:tc>
          <w:tcPr>
            <w:tcW w:w="9531" w:type="dxa"/>
            <w:gridSpan w:val="4"/>
            <w:vAlign w:val="bottom"/>
          </w:tcPr>
          <w:p w14:paraId="6B794ABE"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b/>
                <w:bCs/>
                <w:sz w:val="20"/>
                <w:szCs w:val="20"/>
                <w:lang w:val="en-GB"/>
              </w:rPr>
              <w:t>Proposal 4. Use colour</w:t>
            </w:r>
          </w:p>
          <w:p w14:paraId="27353E75" w14:textId="77777777" w:rsidR="00A60C4C" w:rsidRPr="00D13793" w:rsidRDefault="00A60C4C" w:rsidP="0090404E">
            <w:pPr>
              <w:pStyle w:val="ListParagraph"/>
              <w:ind w:left="0"/>
              <w:jc w:val="center"/>
              <w:rPr>
                <w:rFonts w:ascii="Times New Roman" w:hAnsi="Times New Roman" w:cs="Times New Roman"/>
                <w:noProof/>
                <w:sz w:val="20"/>
                <w:szCs w:val="20"/>
                <w:lang w:val="en-US"/>
              </w:rPr>
            </w:pPr>
            <w:r w:rsidRPr="00D13793">
              <w:rPr>
                <w:rFonts w:ascii="Times New Roman" w:hAnsi="Times New Roman" w:cs="Times New Roman"/>
                <w:sz w:val="20"/>
                <w:szCs w:val="20"/>
                <w:lang w:val="en-GB"/>
              </w:rPr>
              <w:t>Does colour help you understand your risk compared to black and white?</w:t>
            </w:r>
          </w:p>
        </w:tc>
      </w:tr>
      <w:tr w:rsidR="00A60C4C" w:rsidRPr="00D13793" w14:paraId="01687D00" w14:textId="77777777" w:rsidTr="0090404E">
        <w:trPr>
          <w:gridAfter w:val="1"/>
          <w:wAfter w:w="12" w:type="dxa"/>
        </w:trPr>
        <w:tc>
          <w:tcPr>
            <w:tcW w:w="1651" w:type="dxa"/>
            <w:vAlign w:val="bottom"/>
          </w:tcPr>
          <w:p w14:paraId="4BBD0945" w14:textId="77777777" w:rsidR="00A60C4C" w:rsidRPr="00D13793" w:rsidRDefault="00A60C4C">
            <w:pPr>
              <w:pStyle w:val="ListParagraph"/>
              <w:numPr>
                <w:ilvl w:val="1"/>
                <w:numId w:val="6"/>
              </w:numPr>
              <w:spacing w:after="200" w:line="276" w:lineRule="auto"/>
              <w:rPr>
                <w:rFonts w:ascii="Times New Roman" w:hAnsi="Times New Roman" w:cs="Times New Roman"/>
                <w:b/>
                <w:bCs/>
                <w:sz w:val="20"/>
                <w:szCs w:val="20"/>
              </w:rPr>
            </w:pPr>
            <w:proofErr w:type="spellStart"/>
            <w:r w:rsidRPr="00D13793">
              <w:rPr>
                <w:rFonts w:ascii="Times New Roman" w:hAnsi="Times New Roman" w:cs="Times New Roman"/>
                <w:b/>
                <w:bCs/>
                <w:sz w:val="20"/>
                <w:szCs w:val="20"/>
              </w:rPr>
              <w:lastRenderedPageBreak/>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r w:rsidRPr="00D13793">
              <w:rPr>
                <w:rFonts w:ascii="Times New Roman" w:hAnsi="Times New Roman" w:cs="Times New Roman"/>
                <w:b/>
                <w:bCs/>
                <w:sz w:val="20"/>
                <w:szCs w:val="20"/>
              </w:rPr>
              <w:t>:</w:t>
            </w:r>
          </w:p>
        </w:tc>
        <w:tc>
          <w:tcPr>
            <w:tcW w:w="3878" w:type="dxa"/>
          </w:tcPr>
          <w:p w14:paraId="2E196FC3"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046FA556" wp14:editId="4A268EE9">
                  <wp:extent cx="1717482" cy="2013698"/>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313" cy="2021707"/>
                          </a:xfrm>
                          <a:prstGeom prst="rect">
                            <a:avLst/>
                          </a:prstGeom>
                        </pic:spPr>
                      </pic:pic>
                    </a:graphicData>
                  </a:graphic>
                </wp:inline>
              </w:drawing>
            </w:r>
          </w:p>
        </w:tc>
        <w:tc>
          <w:tcPr>
            <w:tcW w:w="3990" w:type="dxa"/>
          </w:tcPr>
          <w:p w14:paraId="20E1618F"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44456E99" wp14:editId="36B0B807">
                  <wp:extent cx="1956021" cy="1967263"/>
                  <wp:effectExtent l="0" t="0" r="635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60680" cy="1971948"/>
                          </a:xfrm>
                          <a:prstGeom prst="rect">
                            <a:avLst/>
                          </a:prstGeom>
                        </pic:spPr>
                      </pic:pic>
                    </a:graphicData>
                  </a:graphic>
                </wp:inline>
              </w:drawing>
            </w:r>
          </w:p>
        </w:tc>
      </w:tr>
      <w:tr w:rsidR="00A60C4C" w:rsidRPr="00D13793" w14:paraId="2D9B1C07" w14:textId="77777777" w:rsidTr="0090404E">
        <w:trPr>
          <w:gridAfter w:val="1"/>
          <w:wAfter w:w="12" w:type="dxa"/>
        </w:trPr>
        <w:tc>
          <w:tcPr>
            <w:tcW w:w="1651" w:type="dxa"/>
          </w:tcPr>
          <w:p w14:paraId="20901882"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No </w:t>
            </w:r>
            <w:proofErr w:type="spellStart"/>
            <w:r w:rsidRPr="00D13793">
              <w:rPr>
                <w:rFonts w:ascii="Times New Roman" w:hAnsi="Times New Roman" w:cs="Times New Roman"/>
                <w:sz w:val="20"/>
                <w:szCs w:val="20"/>
              </w:rPr>
              <w:t>preference</w:t>
            </w:r>
            <w:proofErr w:type="spellEnd"/>
          </w:p>
          <w:sdt>
            <w:sdtPr>
              <w:rPr>
                <w:rFonts w:ascii="Times New Roman" w:hAnsi="Times New Roman" w:cs="Times New Roman"/>
                <w:b/>
                <w:bCs/>
                <w:sz w:val="20"/>
                <w:szCs w:val="20"/>
              </w:rPr>
              <w:id w:val="-1325972334"/>
              <w14:checkbox>
                <w14:checked w14:val="0"/>
                <w14:checkedState w14:val="2612" w14:font="MS Gothic"/>
                <w14:uncheckedState w14:val="2610" w14:font="MS Gothic"/>
              </w14:checkbox>
            </w:sdtPr>
            <w:sdtContent>
              <w:p w14:paraId="5308ECD9"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sdtContent>
          </w:sdt>
        </w:tc>
        <w:sdt>
          <w:sdtPr>
            <w:rPr>
              <w:rFonts w:ascii="Times New Roman" w:hAnsi="Times New Roman" w:cs="Times New Roman"/>
              <w:b/>
              <w:bCs/>
              <w:sz w:val="20"/>
              <w:szCs w:val="20"/>
            </w:rPr>
            <w:id w:val="-1002662023"/>
            <w14:checkbox>
              <w14:checked w14:val="0"/>
              <w14:checkedState w14:val="2612" w14:font="MS Gothic"/>
              <w14:uncheckedState w14:val="2610" w14:font="MS Gothic"/>
            </w14:checkbox>
          </w:sdtPr>
          <w:sdtContent>
            <w:tc>
              <w:tcPr>
                <w:tcW w:w="3878" w:type="dxa"/>
                <w:vAlign w:val="bottom"/>
              </w:tcPr>
              <w:p w14:paraId="187319F6" w14:textId="77777777" w:rsidR="00A60C4C" w:rsidRPr="00D13793" w:rsidRDefault="00A60C4C" w:rsidP="0090404E">
                <w:pPr>
                  <w:pStyle w:val="ListParagraph"/>
                  <w:spacing w:after="120"/>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1582563653"/>
            <w14:checkbox>
              <w14:checked w14:val="0"/>
              <w14:checkedState w14:val="2612" w14:font="MS Gothic"/>
              <w14:uncheckedState w14:val="2610" w14:font="MS Gothic"/>
            </w14:checkbox>
          </w:sdtPr>
          <w:sdtContent>
            <w:tc>
              <w:tcPr>
                <w:tcW w:w="3990" w:type="dxa"/>
                <w:vAlign w:val="bottom"/>
              </w:tcPr>
              <w:p w14:paraId="12B7BB5A" w14:textId="77777777" w:rsidR="00A60C4C" w:rsidRPr="00D13793" w:rsidRDefault="00A60C4C" w:rsidP="0090404E">
                <w:pPr>
                  <w:pStyle w:val="ListParagraph"/>
                  <w:spacing w:after="100" w:afterAutospacing="1"/>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tbl>
    <w:p w14:paraId="328EF217" w14:textId="77777777" w:rsidR="00A60C4C" w:rsidRPr="00D13793" w:rsidRDefault="00A60C4C" w:rsidP="00A60C4C">
      <w:pPr>
        <w:rPr>
          <w:rFonts w:ascii="Times New Roman" w:hAnsi="Times New Roman" w:cs="Times New Roman"/>
          <w:sz w:val="20"/>
          <w:szCs w:val="20"/>
        </w:rPr>
      </w:pPr>
    </w:p>
    <w:tbl>
      <w:tblPr>
        <w:tblStyle w:val="TableGrid"/>
        <w:tblW w:w="9535" w:type="dxa"/>
        <w:tblInd w:w="-5" w:type="dxa"/>
        <w:tblLook w:val="04A0" w:firstRow="1" w:lastRow="0" w:firstColumn="1" w:lastColumn="0" w:noHBand="0" w:noVBand="1"/>
      </w:tblPr>
      <w:tblGrid>
        <w:gridCol w:w="1554"/>
        <w:gridCol w:w="2920"/>
        <w:gridCol w:w="2826"/>
        <w:gridCol w:w="3126"/>
      </w:tblGrid>
      <w:tr w:rsidR="00A60C4C" w:rsidRPr="00D13793" w14:paraId="4AA0201F" w14:textId="77777777" w:rsidTr="0090404E">
        <w:tc>
          <w:tcPr>
            <w:tcW w:w="9535" w:type="dxa"/>
            <w:gridSpan w:val="4"/>
          </w:tcPr>
          <w:p w14:paraId="30EA2304"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b/>
                <w:bCs/>
                <w:sz w:val="20"/>
                <w:szCs w:val="20"/>
                <w:lang w:val="en-GB"/>
              </w:rPr>
              <w:t>Proposal 5.</w:t>
            </w:r>
            <w:r w:rsidRPr="00D13793">
              <w:rPr>
                <w:rFonts w:ascii="Times New Roman" w:hAnsi="Times New Roman" w:cs="Times New Roman"/>
                <w:sz w:val="20"/>
                <w:szCs w:val="20"/>
                <w:lang w:val="en-GB"/>
              </w:rPr>
              <w:t xml:space="preserve"> </w:t>
            </w:r>
            <w:r w:rsidRPr="00D13793">
              <w:rPr>
                <w:rFonts w:ascii="Times New Roman" w:hAnsi="Times New Roman" w:cs="Times New Roman"/>
                <w:b/>
                <w:bCs/>
                <w:sz w:val="20"/>
                <w:szCs w:val="20"/>
                <w:lang w:val="en-GB"/>
              </w:rPr>
              <w:t>Use icon arrays with different objects</w:t>
            </w:r>
          </w:p>
          <w:p w14:paraId="214E0EF2" w14:textId="77777777" w:rsidR="00A60C4C" w:rsidRPr="00D13793" w:rsidRDefault="00A60C4C" w:rsidP="0090404E">
            <w:pPr>
              <w:pStyle w:val="ListParagraph"/>
              <w:spacing w:after="100" w:afterAutospacing="1"/>
              <w:ind w:left="0"/>
              <w:jc w:val="center"/>
              <w:rPr>
                <w:rFonts w:ascii="Times New Roman" w:hAnsi="Times New Roman" w:cs="Times New Roman"/>
                <w:b/>
                <w:bCs/>
                <w:sz w:val="20"/>
                <w:szCs w:val="20"/>
                <w:lang w:val="en-GB"/>
              </w:rPr>
            </w:pPr>
            <w:r w:rsidRPr="00D13793">
              <w:rPr>
                <w:rFonts w:ascii="Times New Roman" w:hAnsi="Times New Roman" w:cs="Times New Roman"/>
                <w:sz w:val="20"/>
                <w:szCs w:val="20"/>
                <w:lang w:val="en-GB"/>
              </w:rPr>
              <w:t>Which one do you prefer? Unhappy faces, broken bones or persons?</w:t>
            </w:r>
          </w:p>
        </w:tc>
      </w:tr>
      <w:tr w:rsidR="00A60C4C" w:rsidRPr="00D13793" w14:paraId="67934D4F" w14:textId="77777777" w:rsidTr="0090404E">
        <w:tc>
          <w:tcPr>
            <w:tcW w:w="1651" w:type="dxa"/>
          </w:tcPr>
          <w:p w14:paraId="7BFD26AA" w14:textId="77777777" w:rsidR="00A60C4C" w:rsidRPr="00D13793" w:rsidRDefault="00A60C4C" w:rsidP="0090404E">
            <w:pPr>
              <w:pStyle w:val="ListParagraph"/>
              <w:ind w:left="360"/>
              <w:rPr>
                <w:rFonts w:ascii="Times New Roman" w:hAnsi="Times New Roman" w:cs="Times New Roman"/>
                <w:b/>
                <w:bCs/>
                <w:sz w:val="20"/>
                <w:szCs w:val="20"/>
                <w:lang w:val="en-GB"/>
              </w:rPr>
            </w:pPr>
          </w:p>
          <w:p w14:paraId="39C14D0E" w14:textId="77777777" w:rsidR="00A60C4C" w:rsidRPr="00D13793" w:rsidRDefault="00A60C4C" w:rsidP="0090404E">
            <w:pPr>
              <w:pStyle w:val="ListParagraph"/>
              <w:ind w:left="360"/>
              <w:rPr>
                <w:rFonts w:ascii="Times New Roman" w:hAnsi="Times New Roman" w:cs="Times New Roman"/>
                <w:b/>
                <w:bCs/>
                <w:sz w:val="20"/>
                <w:szCs w:val="20"/>
                <w:lang w:val="en-GB"/>
              </w:rPr>
            </w:pPr>
          </w:p>
          <w:p w14:paraId="47B5F152" w14:textId="77777777" w:rsidR="00A60C4C" w:rsidRPr="00D13793" w:rsidRDefault="00A60C4C" w:rsidP="0090404E">
            <w:pPr>
              <w:pStyle w:val="ListParagraph"/>
              <w:ind w:left="360"/>
              <w:rPr>
                <w:rFonts w:ascii="Times New Roman" w:hAnsi="Times New Roman" w:cs="Times New Roman"/>
                <w:b/>
                <w:bCs/>
                <w:sz w:val="20"/>
                <w:szCs w:val="20"/>
                <w:lang w:val="en-GB"/>
              </w:rPr>
            </w:pPr>
          </w:p>
          <w:p w14:paraId="29F7AB76" w14:textId="77777777" w:rsidR="00A60C4C" w:rsidRPr="00D13793" w:rsidRDefault="00A60C4C" w:rsidP="0090404E">
            <w:pPr>
              <w:pStyle w:val="ListParagraph"/>
              <w:ind w:left="360"/>
              <w:rPr>
                <w:rFonts w:ascii="Times New Roman" w:hAnsi="Times New Roman" w:cs="Times New Roman"/>
                <w:b/>
                <w:bCs/>
                <w:sz w:val="20"/>
                <w:szCs w:val="20"/>
                <w:lang w:val="en-GB"/>
              </w:rPr>
            </w:pPr>
          </w:p>
          <w:p w14:paraId="1D798B16" w14:textId="77777777" w:rsidR="00A60C4C" w:rsidRPr="00D13793" w:rsidRDefault="00A60C4C" w:rsidP="0090404E">
            <w:pPr>
              <w:pStyle w:val="ListParagraph"/>
              <w:ind w:left="360"/>
              <w:rPr>
                <w:rFonts w:ascii="Times New Roman" w:hAnsi="Times New Roman" w:cs="Times New Roman"/>
                <w:b/>
                <w:bCs/>
                <w:sz w:val="20"/>
                <w:szCs w:val="20"/>
                <w:lang w:val="en-GB"/>
              </w:rPr>
            </w:pPr>
          </w:p>
          <w:p w14:paraId="5AD98DD4" w14:textId="77777777" w:rsidR="00A60C4C" w:rsidRPr="00D13793" w:rsidRDefault="00A60C4C">
            <w:pPr>
              <w:pStyle w:val="ListParagraph"/>
              <w:numPr>
                <w:ilvl w:val="1"/>
                <w:numId w:val="6"/>
              </w:numPr>
              <w:spacing w:line="276" w:lineRule="auto"/>
              <w:jc w:val="center"/>
              <w:rPr>
                <w:rFonts w:ascii="Times New Roman" w:hAnsi="Times New Roman" w:cs="Times New Roman"/>
                <w:b/>
                <w:bCs/>
                <w:sz w:val="20"/>
                <w:szCs w:val="20"/>
              </w:rPr>
            </w:pPr>
            <w:proofErr w:type="spellStart"/>
            <w:r w:rsidRPr="00D13793">
              <w:rPr>
                <w:rFonts w:ascii="Times New Roman" w:hAnsi="Times New Roman" w:cs="Times New Roman"/>
                <w:b/>
                <w:bCs/>
                <w:sz w:val="20"/>
                <w:szCs w:val="20"/>
              </w:rPr>
              <w:t>Your</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preference</w:t>
            </w:r>
            <w:proofErr w:type="spellEnd"/>
            <w:r w:rsidRPr="00D13793">
              <w:rPr>
                <w:rFonts w:ascii="Times New Roman" w:hAnsi="Times New Roman" w:cs="Times New Roman"/>
                <w:b/>
                <w:bCs/>
                <w:sz w:val="20"/>
                <w:szCs w:val="20"/>
              </w:rPr>
              <w:t>:</w:t>
            </w:r>
          </w:p>
        </w:tc>
        <w:tc>
          <w:tcPr>
            <w:tcW w:w="2920" w:type="dxa"/>
          </w:tcPr>
          <w:p w14:paraId="6722D8C0"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3490B338" wp14:editId="2E383A8B">
                  <wp:extent cx="1717482" cy="2013698"/>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313" cy="2021707"/>
                          </a:xfrm>
                          <a:prstGeom prst="rect">
                            <a:avLst/>
                          </a:prstGeom>
                        </pic:spPr>
                      </pic:pic>
                    </a:graphicData>
                  </a:graphic>
                </wp:inline>
              </w:drawing>
            </w:r>
          </w:p>
        </w:tc>
        <w:tc>
          <w:tcPr>
            <w:tcW w:w="2706" w:type="dxa"/>
          </w:tcPr>
          <w:p w14:paraId="3EE23CAE"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3E2AC01C" wp14:editId="0918D54E">
                  <wp:extent cx="1653872" cy="1987146"/>
                  <wp:effectExtent l="0" t="0" r="381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60720" cy="1995374"/>
                          </a:xfrm>
                          <a:prstGeom prst="rect">
                            <a:avLst/>
                          </a:prstGeom>
                        </pic:spPr>
                      </pic:pic>
                    </a:graphicData>
                  </a:graphic>
                </wp:inline>
              </w:drawing>
            </w:r>
          </w:p>
        </w:tc>
        <w:tc>
          <w:tcPr>
            <w:tcW w:w="2221" w:type="dxa"/>
          </w:tcPr>
          <w:p w14:paraId="083EAD84"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Times New Roman" w:hAnsi="Times New Roman" w:cs="Times New Roman"/>
                <w:noProof/>
                <w:sz w:val="20"/>
                <w:szCs w:val="20"/>
                <w:lang w:val="en-US"/>
              </w:rPr>
              <w:drawing>
                <wp:inline distT="0" distB="0" distL="0" distR="0" wp14:anchorId="18BBD0BA" wp14:editId="78433CAB">
                  <wp:extent cx="1844665" cy="1986915"/>
                  <wp:effectExtent l="0" t="0" r="3810" b="0"/>
                  <wp:docPr id="240" name="Image 240"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 240" descr="Une image contenant flèche&#10;&#10;Description générée automatiquement"/>
                          <pic:cNvPicPr/>
                        </pic:nvPicPr>
                        <pic:blipFill>
                          <a:blip r:embed="rId25"/>
                          <a:stretch>
                            <a:fillRect/>
                          </a:stretch>
                        </pic:blipFill>
                        <pic:spPr>
                          <a:xfrm>
                            <a:off x="0" y="0"/>
                            <a:ext cx="1856171" cy="1999308"/>
                          </a:xfrm>
                          <a:prstGeom prst="rect">
                            <a:avLst/>
                          </a:prstGeom>
                        </pic:spPr>
                      </pic:pic>
                    </a:graphicData>
                  </a:graphic>
                </wp:inline>
              </w:drawing>
            </w:r>
          </w:p>
        </w:tc>
      </w:tr>
      <w:tr w:rsidR="00A60C4C" w:rsidRPr="00D13793" w14:paraId="56425850" w14:textId="77777777" w:rsidTr="0090404E">
        <w:tc>
          <w:tcPr>
            <w:tcW w:w="1651" w:type="dxa"/>
          </w:tcPr>
          <w:p w14:paraId="1909BDEC"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No </w:t>
            </w:r>
            <w:proofErr w:type="spellStart"/>
            <w:r w:rsidRPr="00D13793">
              <w:rPr>
                <w:rFonts w:ascii="Times New Roman" w:hAnsi="Times New Roman" w:cs="Times New Roman"/>
                <w:sz w:val="20"/>
                <w:szCs w:val="20"/>
              </w:rPr>
              <w:t>preference</w:t>
            </w:r>
            <w:proofErr w:type="spellEnd"/>
          </w:p>
          <w:sdt>
            <w:sdtPr>
              <w:rPr>
                <w:rFonts w:ascii="Times New Roman" w:hAnsi="Times New Roman" w:cs="Times New Roman"/>
                <w:b/>
                <w:bCs/>
                <w:sz w:val="20"/>
                <w:szCs w:val="20"/>
              </w:rPr>
              <w:id w:val="552578379"/>
              <w14:checkbox>
                <w14:checked w14:val="0"/>
                <w14:checkedState w14:val="2612" w14:font="MS Gothic"/>
                <w14:uncheckedState w14:val="2610" w14:font="MS Gothic"/>
              </w14:checkbox>
            </w:sdtPr>
            <w:sdtContent>
              <w:p w14:paraId="25C7C1A1"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sdtContent>
          </w:sdt>
        </w:tc>
        <w:sdt>
          <w:sdtPr>
            <w:rPr>
              <w:rFonts w:ascii="Times New Roman" w:hAnsi="Times New Roman" w:cs="Times New Roman"/>
              <w:b/>
              <w:bCs/>
              <w:sz w:val="20"/>
              <w:szCs w:val="20"/>
            </w:rPr>
            <w:id w:val="-1889559143"/>
            <w14:checkbox>
              <w14:checked w14:val="0"/>
              <w14:checkedState w14:val="2612" w14:font="MS Gothic"/>
              <w14:uncheckedState w14:val="2610" w14:font="MS Gothic"/>
            </w14:checkbox>
          </w:sdtPr>
          <w:sdtContent>
            <w:tc>
              <w:tcPr>
                <w:tcW w:w="2920" w:type="dxa"/>
                <w:vAlign w:val="bottom"/>
              </w:tcPr>
              <w:p w14:paraId="7B5C0E7C"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153455323"/>
            <w14:checkbox>
              <w14:checked w14:val="0"/>
              <w14:checkedState w14:val="2612" w14:font="MS Gothic"/>
              <w14:uncheckedState w14:val="2610" w14:font="MS Gothic"/>
            </w14:checkbox>
          </w:sdtPr>
          <w:sdtContent>
            <w:tc>
              <w:tcPr>
                <w:tcW w:w="2706" w:type="dxa"/>
                <w:vAlign w:val="bottom"/>
              </w:tcPr>
              <w:p w14:paraId="15A49273"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sdt>
          <w:sdtPr>
            <w:rPr>
              <w:rFonts w:ascii="Times New Roman" w:hAnsi="Times New Roman" w:cs="Times New Roman"/>
              <w:b/>
              <w:bCs/>
              <w:sz w:val="20"/>
              <w:szCs w:val="20"/>
            </w:rPr>
            <w:id w:val="-1683510282"/>
            <w14:checkbox>
              <w14:checked w14:val="0"/>
              <w14:checkedState w14:val="2612" w14:font="MS Gothic"/>
              <w14:uncheckedState w14:val="2610" w14:font="MS Gothic"/>
            </w14:checkbox>
          </w:sdtPr>
          <w:sdtContent>
            <w:tc>
              <w:tcPr>
                <w:tcW w:w="2221" w:type="dxa"/>
                <w:vAlign w:val="bottom"/>
              </w:tcPr>
              <w:p w14:paraId="659312BA" w14:textId="77777777" w:rsidR="00A60C4C" w:rsidRPr="00D13793" w:rsidRDefault="00A60C4C" w:rsidP="0090404E">
                <w:pPr>
                  <w:pStyle w:val="ListParagraph"/>
                  <w:ind w:left="0"/>
                  <w:jc w:val="center"/>
                  <w:rPr>
                    <w:rFonts w:ascii="Times New Roman" w:hAnsi="Times New Roman" w:cs="Times New Roman"/>
                    <w:b/>
                    <w:bCs/>
                    <w:sz w:val="20"/>
                    <w:szCs w:val="20"/>
                  </w:rPr>
                </w:pPr>
                <w:r w:rsidRPr="00D13793">
                  <w:rPr>
                    <w:rFonts w:ascii="Segoe UI Symbol" w:eastAsia="MS Gothic" w:hAnsi="Segoe UI Symbol" w:cs="Segoe UI Symbol"/>
                    <w:b/>
                    <w:bCs/>
                    <w:sz w:val="20"/>
                    <w:szCs w:val="20"/>
                  </w:rPr>
                  <w:t>☐</w:t>
                </w:r>
              </w:p>
            </w:tc>
          </w:sdtContent>
        </w:sdt>
      </w:tr>
      <w:bookmarkEnd w:id="1"/>
    </w:tbl>
    <w:p w14:paraId="4A42E0BC" w14:textId="77777777" w:rsidR="00A60C4C" w:rsidRPr="00D13793" w:rsidRDefault="00A60C4C" w:rsidP="00A60C4C">
      <w:pPr>
        <w:spacing w:after="0"/>
        <w:rPr>
          <w:rFonts w:ascii="Times New Roman" w:hAnsi="Times New Roman" w:cs="Times New Roman"/>
          <w:sz w:val="20"/>
          <w:szCs w:val="20"/>
        </w:rPr>
      </w:pPr>
    </w:p>
    <w:p w14:paraId="02B466D0" w14:textId="77777777" w:rsidR="00A60C4C" w:rsidRPr="00D13793" w:rsidRDefault="00A60C4C" w:rsidP="00A60C4C">
      <w:pPr>
        <w:jc w:val="both"/>
        <w:rPr>
          <w:rFonts w:ascii="Times New Roman" w:hAnsi="Times New Roman" w:cs="Times New Roman"/>
          <w:b/>
          <w:bCs/>
          <w:sz w:val="20"/>
          <w:szCs w:val="20"/>
        </w:rPr>
      </w:pPr>
    </w:p>
    <w:p w14:paraId="5DD8FD39" w14:textId="77777777" w:rsidR="00A60C4C" w:rsidRPr="00D13793" w:rsidRDefault="00A60C4C" w:rsidP="00A60C4C">
      <w:pPr>
        <w:spacing w:line="360" w:lineRule="auto"/>
        <w:jc w:val="both"/>
        <w:rPr>
          <w:rFonts w:ascii="Times New Roman" w:hAnsi="Times New Roman" w:cs="Times New Roman"/>
          <w:sz w:val="20"/>
          <w:szCs w:val="20"/>
        </w:rPr>
      </w:pPr>
    </w:p>
    <w:p w14:paraId="68774E5F" w14:textId="77777777" w:rsidR="00A60C4C" w:rsidRPr="00D13793" w:rsidRDefault="00A60C4C" w:rsidP="00A60C4C">
      <w:pPr>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Alternatively, doctors could also compare your risk of fracture without or with an osteoporosis treatment to highlight the potential benefits of an osteoporosis treatment on the fracture risk. </w:t>
      </w:r>
    </w:p>
    <w:p w14:paraId="44067B1D" w14:textId="77777777" w:rsidR="00A60C4C" w:rsidRPr="00D13793" w:rsidRDefault="00A60C4C" w:rsidP="00A60C4C">
      <w:pPr>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Example:</w:t>
      </w:r>
    </w:p>
    <w:p w14:paraId="47ADD0E4"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If we look at the picture of the left, each </w:t>
      </w:r>
      <w:proofErr w:type="spellStart"/>
      <w:r w:rsidRPr="00D13793">
        <w:rPr>
          <w:rFonts w:ascii="Times New Roman" w:hAnsi="Times New Roman" w:cs="Times New Roman"/>
          <w:sz w:val="20"/>
          <w:szCs w:val="20"/>
          <w:lang w:val="en-GB"/>
        </w:rPr>
        <w:t>colored</w:t>
      </w:r>
      <w:proofErr w:type="spellEnd"/>
      <w:r w:rsidRPr="00D13793">
        <w:rPr>
          <w:rFonts w:ascii="Times New Roman" w:hAnsi="Times New Roman" w:cs="Times New Roman"/>
          <w:sz w:val="20"/>
          <w:szCs w:val="20"/>
          <w:lang w:val="en-GB"/>
        </w:rPr>
        <w:t xml:space="preserve"> spot represents a person like you. Over the next 10 years, for 100 people like you, 79 (shown in green) of these 100 people will not break a bone and 21 (shown in red) will. Now if we take a look at the picture on the right, this is the difference that medicine could make. If these same 100 people were to take osteoporosis medication, 87 would not break a bone over the next 10 years (indicated by both the green and yellow icons). The 8 icons in yellow represent the people who have avoided breaking a bone by engaging in treatment. However, the remaining 13 (shown in red) of 100 people would still break a bone over the next 10 years. We do not know which one of these 100 </w:t>
      </w:r>
      <w:proofErr w:type="spellStart"/>
      <w:r w:rsidRPr="00D13793">
        <w:rPr>
          <w:rFonts w:ascii="Times New Roman" w:hAnsi="Times New Roman" w:cs="Times New Roman"/>
          <w:sz w:val="20"/>
          <w:szCs w:val="20"/>
          <w:lang w:val="en-GB"/>
        </w:rPr>
        <w:t>colored</w:t>
      </w:r>
      <w:proofErr w:type="spellEnd"/>
      <w:r w:rsidRPr="00D13793">
        <w:rPr>
          <w:rFonts w:ascii="Times New Roman" w:hAnsi="Times New Roman" w:cs="Times New Roman"/>
          <w:sz w:val="20"/>
          <w:szCs w:val="20"/>
          <w:lang w:val="en-GB"/>
        </w:rPr>
        <w:t xml:space="preserve"> spots will be you</w:t>
      </w:r>
    </w:p>
    <w:p w14:paraId="72338DFF" w14:textId="77777777" w:rsidR="00A60C4C" w:rsidRPr="00D13793" w:rsidRDefault="00A60C4C" w:rsidP="00A60C4C">
      <w:pPr>
        <w:jc w:val="both"/>
        <w:rPr>
          <w:rFonts w:ascii="Times New Roman" w:hAnsi="Times New Roman" w:cs="Times New Roman"/>
          <w:sz w:val="20"/>
          <w:szCs w:val="20"/>
          <w:lang w:val="en-GB"/>
        </w:rPr>
      </w:pPr>
    </w:p>
    <w:tbl>
      <w:tblPr>
        <w:tblStyle w:val="TableGrid"/>
        <w:tblW w:w="942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02"/>
        <w:gridCol w:w="4356"/>
      </w:tblGrid>
      <w:tr w:rsidR="00A60C4C" w:rsidRPr="00D13793" w14:paraId="307D055B" w14:textId="77777777" w:rsidTr="0090404E">
        <w:tc>
          <w:tcPr>
            <w:tcW w:w="4566" w:type="dxa"/>
            <w:tcBorders>
              <w:top w:val="single" w:sz="4" w:space="0" w:color="auto"/>
              <w:bottom w:val="single" w:sz="4" w:space="0" w:color="auto"/>
            </w:tcBorders>
          </w:tcPr>
          <w:p w14:paraId="3EDB614E" w14:textId="77777777" w:rsidR="00A60C4C" w:rsidRPr="00D13793" w:rsidRDefault="00A60C4C" w:rsidP="0090404E">
            <w:pPr>
              <w:jc w:val="center"/>
              <w:rPr>
                <w:rFonts w:ascii="Times New Roman" w:hAnsi="Times New Roman" w:cs="Times New Roman"/>
                <w:noProof/>
                <w:sz w:val="20"/>
                <w:szCs w:val="20"/>
                <w:lang w:val="en-GB"/>
              </w:rPr>
            </w:pPr>
            <w:r w:rsidRPr="00D13793">
              <w:rPr>
                <w:rFonts w:ascii="Times New Roman" w:hAnsi="Times New Roman" w:cs="Times New Roman"/>
                <w:b/>
                <w:bCs/>
                <w:sz w:val="20"/>
                <w:szCs w:val="20"/>
                <w:lang w:val="en-GB"/>
              </w:rPr>
              <w:t>Your risk of fracture without medical treatment</w:t>
            </w:r>
          </w:p>
        </w:tc>
        <w:tc>
          <w:tcPr>
            <w:tcW w:w="502" w:type="dxa"/>
          </w:tcPr>
          <w:p w14:paraId="0130B5F2" w14:textId="77777777" w:rsidR="00A60C4C" w:rsidRPr="00D13793" w:rsidRDefault="00A60C4C" w:rsidP="0090404E">
            <w:pPr>
              <w:jc w:val="center"/>
              <w:rPr>
                <w:rFonts w:ascii="Times New Roman" w:hAnsi="Times New Roman" w:cs="Times New Roman"/>
                <w:sz w:val="20"/>
                <w:szCs w:val="20"/>
                <w:lang w:val="en-GB"/>
              </w:rPr>
            </w:pPr>
          </w:p>
        </w:tc>
        <w:tc>
          <w:tcPr>
            <w:tcW w:w="4356" w:type="dxa"/>
            <w:tcBorders>
              <w:top w:val="single" w:sz="4" w:space="0" w:color="auto"/>
              <w:bottom w:val="single" w:sz="4" w:space="0" w:color="auto"/>
            </w:tcBorders>
          </w:tcPr>
          <w:p w14:paraId="44C0B8C4" w14:textId="77777777" w:rsidR="00A60C4C" w:rsidRPr="00D13793" w:rsidRDefault="00A60C4C" w:rsidP="0090404E">
            <w:pPr>
              <w:jc w:val="center"/>
              <w:rPr>
                <w:rFonts w:ascii="Times New Roman" w:hAnsi="Times New Roman" w:cs="Times New Roman"/>
                <w:noProof/>
                <w:sz w:val="20"/>
                <w:szCs w:val="20"/>
                <w:lang w:val="en-GB"/>
              </w:rPr>
            </w:pPr>
            <w:r w:rsidRPr="00D13793">
              <w:rPr>
                <w:rFonts w:ascii="Times New Roman" w:hAnsi="Times New Roman" w:cs="Times New Roman"/>
                <w:b/>
                <w:bCs/>
                <w:sz w:val="20"/>
                <w:szCs w:val="20"/>
                <w:lang w:val="en-GB"/>
              </w:rPr>
              <w:t>Your risk of fracture with medical treatment</w:t>
            </w:r>
          </w:p>
        </w:tc>
      </w:tr>
      <w:tr w:rsidR="00A60C4C" w:rsidRPr="00D13793" w14:paraId="4915771D" w14:textId="77777777" w:rsidTr="0090404E">
        <w:tc>
          <w:tcPr>
            <w:tcW w:w="4566" w:type="dxa"/>
            <w:tcBorders>
              <w:top w:val="single" w:sz="4" w:space="0" w:color="auto"/>
              <w:bottom w:val="single" w:sz="4" w:space="0" w:color="auto"/>
            </w:tcBorders>
          </w:tcPr>
          <w:p w14:paraId="4743444F" w14:textId="77777777" w:rsidR="00A60C4C" w:rsidRPr="00D13793" w:rsidRDefault="00A60C4C" w:rsidP="0090404E">
            <w:pPr>
              <w:jc w:val="center"/>
              <w:rPr>
                <w:rFonts w:ascii="Times New Roman" w:hAnsi="Times New Roman" w:cs="Times New Roman"/>
                <w:b/>
                <w:bCs/>
                <w:sz w:val="20"/>
                <w:szCs w:val="20"/>
                <w:u w:val="single"/>
                <w:lang w:val="en-GB"/>
              </w:rPr>
            </w:pPr>
          </w:p>
          <w:p w14:paraId="7AA052C7" w14:textId="77777777" w:rsidR="00A60C4C" w:rsidRPr="00D13793" w:rsidRDefault="00A60C4C" w:rsidP="0090404E">
            <w:pPr>
              <w:jc w:val="center"/>
              <w:rPr>
                <w:rFonts w:ascii="Times New Roman" w:hAnsi="Times New Roman" w:cs="Times New Roman"/>
                <w:b/>
                <w:bCs/>
                <w:sz w:val="20"/>
                <w:szCs w:val="20"/>
                <w:u w:val="single"/>
              </w:rPr>
            </w:pPr>
            <w:r w:rsidRPr="00D13793">
              <w:rPr>
                <w:rFonts w:ascii="Times New Roman" w:hAnsi="Times New Roman" w:cs="Times New Roman"/>
                <w:noProof/>
                <w:sz w:val="20"/>
                <w:szCs w:val="20"/>
              </w:rPr>
              <w:lastRenderedPageBreak/>
              <w:drawing>
                <wp:inline distT="0" distB="0" distL="0" distR="0" wp14:anchorId="467B68CD" wp14:editId="077063E8">
                  <wp:extent cx="2099144" cy="3389834"/>
                  <wp:effectExtent l="0" t="0" r="0" b="127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04862" cy="3399068"/>
                          </a:xfrm>
                          <a:prstGeom prst="rect">
                            <a:avLst/>
                          </a:prstGeom>
                        </pic:spPr>
                      </pic:pic>
                    </a:graphicData>
                  </a:graphic>
                </wp:inline>
              </w:drawing>
            </w:r>
          </w:p>
        </w:tc>
        <w:tc>
          <w:tcPr>
            <w:tcW w:w="502" w:type="dxa"/>
          </w:tcPr>
          <w:p w14:paraId="73949274" w14:textId="77777777" w:rsidR="00A60C4C" w:rsidRPr="00D13793" w:rsidRDefault="00A60C4C" w:rsidP="0090404E">
            <w:pPr>
              <w:jc w:val="center"/>
              <w:rPr>
                <w:rFonts w:ascii="Times New Roman" w:hAnsi="Times New Roman" w:cs="Times New Roman"/>
                <w:sz w:val="20"/>
                <w:szCs w:val="20"/>
              </w:rPr>
            </w:pPr>
          </w:p>
          <w:p w14:paraId="25C35737" w14:textId="77777777" w:rsidR="00A60C4C" w:rsidRPr="00D13793" w:rsidRDefault="00A60C4C" w:rsidP="0090404E">
            <w:pPr>
              <w:jc w:val="center"/>
              <w:rPr>
                <w:rFonts w:ascii="Times New Roman" w:hAnsi="Times New Roman" w:cs="Times New Roman"/>
                <w:sz w:val="20"/>
                <w:szCs w:val="20"/>
              </w:rPr>
            </w:pPr>
          </w:p>
          <w:p w14:paraId="51F5A22F" w14:textId="77777777" w:rsidR="00A60C4C" w:rsidRPr="00D13793" w:rsidRDefault="00A60C4C" w:rsidP="0090404E">
            <w:pPr>
              <w:jc w:val="center"/>
              <w:rPr>
                <w:rFonts w:ascii="Times New Roman" w:hAnsi="Times New Roman" w:cs="Times New Roman"/>
                <w:sz w:val="20"/>
                <w:szCs w:val="20"/>
              </w:rPr>
            </w:pPr>
          </w:p>
          <w:p w14:paraId="575BD0AC" w14:textId="77777777" w:rsidR="00A60C4C" w:rsidRPr="00D13793" w:rsidRDefault="00A60C4C" w:rsidP="0090404E">
            <w:pPr>
              <w:jc w:val="center"/>
              <w:rPr>
                <w:rFonts w:ascii="Times New Roman" w:hAnsi="Times New Roman" w:cs="Times New Roman"/>
                <w:sz w:val="20"/>
                <w:szCs w:val="20"/>
              </w:rPr>
            </w:pPr>
          </w:p>
          <w:p w14:paraId="78612A07" w14:textId="77777777" w:rsidR="00A60C4C" w:rsidRPr="00D13793" w:rsidRDefault="00A60C4C" w:rsidP="0090404E">
            <w:pPr>
              <w:jc w:val="center"/>
              <w:rPr>
                <w:rFonts w:ascii="Times New Roman" w:hAnsi="Times New Roman" w:cs="Times New Roman"/>
                <w:sz w:val="20"/>
                <w:szCs w:val="20"/>
              </w:rPr>
            </w:pPr>
            <w:r w:rsidRPr="00D13793">
              <w:rPr>
                <w:rFonts w:ascii="Times New Roman" w:hAnsi="Times New Roman" w:cs="Times New Roman"/>
                <w:noProof/>
                <w:sz w:val="20"/>
                <w:szCs w:val="20"/>
              </w:rPr>
              <w:lastRenderedPageBreak/>
              <mc:AlternateContent>
                <mc:Choice Requires="wps">
                  <w:drawing>
                    <wp:anchor distT="0" distB="0" distL="114300" distR="114300" simplePos="0" relativeHeight="251660288" behindDoc="0" locked="0" layoutInCell="1" allowOverlap="1" wp14:anchorId="7DB5702D" wp14:editId="349D77B1">
                      <wp:simplePos x="0" y="0"/>
                      <wp:positionH relativeFrom="column">
                        <wp:posOffset>-93168</wp:posOffset>
                      </wp:positionH>
                      <wp:positionV relativeFrom="paragraph">
                        <wp:posOffset>115570</wp:posOffset>
                      </wp:positionV>
                      <wp:extent cx="361507" cy="0"/>
                      <wp:effectExtent l="0" t="95250" r="0" b="95250"/>
                      <wp:wrapNone/>
                      <wp:docPr id="28" name="Connecteur droit avec flèche 28"/>
                      <wp:cNvGraphicFramePr/>
                      <a:graphic xmlns:a="http://schemas.openxmlformats.org/drawingml/2006/main">
                        <a:graphicData uri="http://schemas.microsoft.com/office/word/2010/wordprocessingShape">
                          <wps:wsp>
                            <wps:cNvCnPr/>
                            <wps:spPr>
                              <a:xfrm>
                                <a:off x="0" y="0"/>
                                <a:ext cx="361507" cy="0"/>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E7BF3" id="Connecteur droit avec flèche 28" o:spid="_x0000_s1026" type="#_x0000_t32" style="position:absolute;margin-left:-7.35pt;margin-top:9.1pt;width:28.4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" strokecolor="black [3213]" strokeweight="3pt">
                      <v:stroke startarrow="block" endarrow="block" joinstyle="miter"/>
                    </v:shape>
                  </w:pict>
                </mc:Fallback>
              </mc:AlternateContent>
            </w:r>
          </w:p>
          <w:p w14:paraId="42963CB0" w14:textId="77777777" w:rsidR="00A60C4C" w:rsidRPr="00D13793" w:rsidRDefault="00A60C4C" w:rsidP="0090404E">
            <w:pPr>
              <w:jc w:val="center"/>
              <w:rPr>
                <w:rFonts w:ascii="Times New Roman" w:hAnsi="Times New Roman" w:cs="Times New Roman"/>
                <w:sz w:val="20"/>
                <w:szCs w:val="20"/>
              </w:rPr>
            </w:pPr>
          </w:p>
          <w:p w14:paraId="18A30661" w14:textId="77777777" w:rsidR="00A60C4C" w:rsidRPr="00D13793" w:rsidRDefault="00A60C4C" w:rsidP="0090404E">
            <w:pPr>
              <w:jc w:val="center"/>
              <w:rPr>
                <w:rFonts w:ascii="Times New Roman" w:hAnsi="Times New Roman" w:cs="Times New Roman"/>
                <w:sz w:val="20"/>
                <w:szCs w:val="20"/>
              </w:rPr>
            </w:pPr>
          </w:p>
          <w:p w14:paraId="413873EE" w14:textId="77777777" w:rsidR="00A60C4C" w:rsidRPr="00D13793" w:rsidRDefault="00A60C4C" w:rsidP="0090404E">
            <w:pPr>
              <w:jc w:val="center"/>
              <w:rPr>
                <w:rFonts w:ascii="Times New Roman" w:hAnsi="Times New Roman" w:cs="Times New Roman"/>
                <w:sz w:val="20"/>
                <w:szCs w:val="20"/>
              </w:rPr>
            </w:pPr>
          </w:p>
        </w:tc>
        <w:tc>
          <w:tcPr>
            <w:tcW w:w="4356" w:type="dxa"/>
            <w:tcBorders>
              <w:top w:val="single" w:sz="4" w:space="0" w:color="auto"/>
              <w:bottom w:val="single" w:sz="4" w:space="0" w:color="auto"/>
            </w:tcBorders>
          </w:tcPr>
          <w:p w14:paraId="2DC4503F" w14:textId="77777777" w:rsidR="00A60C4C" w:rsidRPr="00D13793" w:rsidRDefault="00A60C4C" w:rsidP="0090404E">
            <w:pPr>
              <w:jc w:val="center"/>
              <w:rPr>
                <w:rFonts w:ascii="Times New Roman" w:hAnsi="Times New Roman" w:cs="Times New Roman"/>
                <w:noProof/>
                <w:sz w:val="20"/>
                <w:szCs w:val="20"/>
              </w:rPr>
            </w:pPr>
          </w:p>
          <w:p w14:paraId="5F47521B" w14:textId="77777777" w:rsidR="00A60C4C" w:rsidRPr="00D13793" w:rsidRDefault="00A60C4C" w:rsidP="0090404E">
            <w:pPr>
              <w:jc w:val="center"/>
              <w:rPr>
                <w:rFonts w:ascii="Times New Roman" w:hAnsi="Times New Roman" w:cs="Times New Roman"/>
                <w:b/>
                <w:bCs/>
                <w:sz w:val="20"/>
                <w:szCs w:val="20"/>
                <w:u w:val="single"/>
              </w:rPr>
            </w:pPr>
            <w:r w:rsidRPr="00D13793">
              <w:rPr>
                <w:rFonts w:ascii="Times New Roman" w:hAnsi="Times New Roman" w:cs="Times New Roman"/>
                <w:noProof/>
                <w:sz w:val="20"/>
                <w:szCs w:val="20"/>
              </w:rPr>
              <w:lastRenderedPageBreak/>
              <w:drawing>
                <wp:inline distT="0" distB="0" distL="0" distR="0" wp14:anchorId="18059932" wp14:editId="29D2C91D">
                  <wp:extent cx="2066925" cy="2471497"/>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0756" cy="2488036"/>
                          </a:xfrm>
                          <a:prstGeom prst="rect">
                            <a:avLst/>
                          </a:prstGeom>
                        </pic:spPr>
                      </pic:pic>
                    </a:graphicData>
                  </a:graphic>
                </wp:inline>
              </w:drawing>
            </w:r>
          </w:p>
          <w:p w14:paraId="4E25D21D" w14:textId="77777777" w:rsidR="00A60C4C" w:rsidRPr="00D13793" w:rsidRDefault="00A60C4C" w:rsidP="0090404E">
            <w:pPr>
              <w:jc w:val="center"/>
              <w:rPr>
                <w:rFonts w:ascii="Times New Roman" w:hAnsi="Times New Roman" w:cs="Times New Roman"/>
                <w:b/>
                <w:bCs/>
                <w:sz w:val="20"/>
                <w:szCs w:val="20"/>
                <w:u w:val="single"/>
              </w:rPr>
            </w:pPr>
          </w:p>
          <w:p w14:paraId="1BFA897D" w14:textId="77777777" w:rsidR="00A60C4C" w:rsidRPr="00D13793" w:rsidRDefault="00A60C4C" w:rsidP="0090404E">
            <w:pPr>
              <w:jc w:val="center"/>
              <w:rPr>
                <w:rFonts w:ascii="Times New Roman" w:hAnsi="Times New Roman" w:cs="Times New Roman"/>
                <w:b/>
                <w:bCs/>
                <w:sz w:val="20"/>
                <w:szCs w:val="20"/>
                <w:u w:val="single"/>
              </w:rPr>
            </w:pPr>
            <w:r w:rsidRPr="00D13793">
              <w:rPr>
                <w:rFonts w:ascii="Times New Roman" w:hAnsi="Times New Roman" w:cs="Times New Roman"/>
                <w:noProof/>
                <w:sz w:val="20"/>
                <w:szCs w:val="20"/>
              </w:rPr>
              <w:drawing>
                <wp:inline distT="0" distB="0" distL="0" distR="0" wp14:anchorId="167A2EFC" wp14:editId="68693E07">
                  <wp:extent cx="1485900" cy="899627"/>
                  <wp:effectExtent l="19050" t="19050" r="19050" b="1524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8"/>
                          <a:stretch>
                            <a:fillRect/>
                          </a:stretch>
                        </pic:blipFill>
                        <pic:spPr>
                          <a:xfrm>
                            <a:off x="0" y="0"/>
                            <a:ext cx="1496607" cy="906109"/>
                          </a:xfrm>
                          <a:prstGeom prst="rect">
                            <a:avLst/>
                          </a:prstGeom>
                          <a:ln>
                            <a:solidFill>
                              <a:schemeClr val="tx1"/>
                            </a:solidFill>
                          </a:ln>
                        </pic:spPr>
                      </pic:pic>
                    </a:graphicData>
                  </a:graphic>
                </wp:inline>
              </w:drawing>
            </w:r>
          </w:p>
          <w:p w14:paraId="757949E9" w14:textId="77777777" w:rsidR="00A60C4C" w:rsidRPr="00D13793" w:rsidRDefault="00A60C4C" w:rsidP="0090404E">
            <w:pPr>
              <w:jc w:val="center"/>
              <w:rPr>
                <w:rFonts w:ascii="Times New Roman" w:hAnsi="Times New Roman" w:cs="Times New Roman"/>
                <w:b/>
                <w:bCs/>
                <w:sz w:val="20"/>
                <w:szCs w:val="20"/>
                <w:u w:val="single"/>
              </w:rPr>
            </w:pPr>
          </w:p>
        </w:tc>
      </w:tr>
    </w:tbl>
    <w:p w14:paraId="57877CF5" w14:textId="77777777" w:rsidR="00A60C4C" w:rsidRPr="00D13793" w:rsidRDefault="00A60C4C" w:rsidP="00A60C4C">
      <w:pPr>
        <w:spacing w:line="360" w:lineRule="auto"/>
        <w:jc w:val="both"/>
        <w:rPr>
          <w:rFonts w:ascii="Times New Roman" w:hAnsi="Times New Roman" w:cs="Times New Roman"/>
          <w:b/>
          <w:bCs/>
          <w:sz w:val="20"/>
          <w:szCs w:val="20"/>
        </w:rPr>
      </w:pPr>
    </w:p>
    <w:p w14:paraId="03D1B2A7" w14:textId="77777777" w:rsidR="00A60C4C" w:rsidRPr="00D13793" w:rsidRDefault="00A60C4C">
      <w:pPr>
        <w:pStyle w:val="ListParagraph"/>
        <w:numPr>
          <w:ilvl w:val="1"/>
          <w:numId w:val="6"/>
        </w:numPr>
        <w:spacing w:after="200" w:line="360" w:lineRule="auto"/>
        <w:jc w:val="both"/>
        <w:rPr>
          <w:rFonts w:ascii="Times New Roman" w:hAnsi="Times New Roman" w:cs="Times New Roman"/>
          <w:sz w:val="20"/>
          <w:szCs w:val="20"/>
          <w:lang w:val="en-GB"/>
        </w:rPr>
      </w:pPr>
      <w:r w:rsidRPr="00D13793">
        <w:rPr>
          <w:rFonts w:ascii="Times New Roman" w:hAnsi="Times New Roman" w:cs="Times New Roman"/>
          <w:b/>
          <w:bCs/>
          <w:sz w:val="20"/>
          <w:szCs w:val="20"/>
          <w:lang w:val="en-GB"/>
        </w:rPr>
        <w:t xml:space="preserve">Do you consider the adding of effects of medical treatment on fracture risk useful?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142"/>
        <w:gridCol w:w="1142"/>
        <w:gridCol w:w="1229"/>
        <w:gridCol w:w="1143"/>
        <w:gridCol w:w="1143"/>
        <w:gridCol w:w="1136"/>
      </w:tblGrid>
      <w:tr w:rsidR="00A60C4C" w:rsidRPr="00D13793" w14:paraId="11E5DF70" w14:textId="77777777" w:rsidTr="0090404E">
        <w:tc>
          <w:tcPr>
            <w:tcW w:w="1276" w:type="dxa"/>
            <w:tcBorders>
              <w:bottom w:val="single" w:sz="4" w:space="0" w:color="auto"/>
            </w:tcBorders>
            <w:vAlign w:val="center"/>
          </w:tcPr>
          <w:p w14:paraId="1EBF568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at all</w:t>
            </w:r>
          </w:p>
        </w:tc>
        <w:tc>
          <w:tcPr>
            <w:tcW w:w="1142" w:type="dxa"/>
            <w:tcBorders>
              <w:bottom w:val="single" w:sz="4" w:space="0" w:color="auto"/>
            </w:tcBorders>
            <w:vAlign w:val="center"/>
          </w:tcPr>
          <w:p w14:paraId="2D6688A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2" w:type="dxa"/>
            <w:tcBorders>
              <w:bottom w:val="single" w:sz="4" w:space="0" w:color="auto"/>
            </w:tcBorders>
            <w:vAlign w:val="center"/>
          </w:tcPr>
          <w:p w14:paraId="519536D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29" w:type="dxa"/>
            <w:tcBorders>
              <w:bottom w:val="single" w:sz="4" w:space="0" w:color="auto"/>
            </w:tcBorders>
            <w:vAlign w:val="center"/>
          </w:tcPr>
          <w:p w14:paraId="6465136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3" w:type="dxa"/>
            <w:tcBorders>
              <w:bottom w:val="single" w:sz="4" w:space="0" w:color="auto"/>
            </w:tcBorders>
            <w:vAlign w:val="center"/>
          </w:tcPr>
          <w:p w14:paraId="14A6D6C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3" w:type="dxa"/>
            <w:tcBorders>
              <w:bottom w:val="single" w:sz="4" w:space="0" w:color="auto"/>
            </w:tcBorders>
            <w:vAlign w:val="center"/>
          </w:tcPr>
          <w:p w14:paraId="5F89464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36" w:type="dxa"/>
            <w:tcBorders>
              <w:bottom w:val="single" w:sz="4" w:space="0" w:color="auto"/>
            </w:tcBorders>
            <w:vAlign w:val="bottom"/>
          </w:tcPr>
          <w:p w14:paraId="305A43C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Very </w:t>
            </w:r>
            <w:proofErr w:type="spellStart"/>
            <w:r w:rsidRPr="00D13793">
              <w:rPr>
                <w:rFonts w:ascii="Times New Roman" w:hAnsi="Times New Roman" w:cs="Times New Roman"/>
                <w:sz w:val="20"/>
                <w:szCs w:val="20"/>
              </w:rPr>
              <w:t>useful</w:t>
            </w:r>
            <w:proofErr w:type="spellEnd"/>
            <w:r w:rsidRPr="00D13793">
              <w:rPr>
                <w:rFonts w:ascii="Times New Roman" w:hAnsi="Times New Roman" w:cs="Times New Roman"/>
                <w:sz w:val="20"/>
                <w:szCs w:val="20"/>
              </w:rPr>
              <w:t xml:space="preserve"> </w:t>
            </w:r>
          </w:p>
        </w:tc>
      </w:tr>
      <w:tr w:rsidR="00A60C4C" w:rsidRPr="00D13793" w14:paraId="59B8B93A" w14:textId="77777777" w:rsidTr="0090404E">
        <w:sdt>
          <w:sdtPr>
            <w:rPr>
              <w:rFonts w:ascii="Times New Roman" w:hAnsi="Times New Roman" w:cs="Times New Roman"/>
              <w:sz w:val="20"/>
              <w:szCs w:val="20"/>
            </w:rPr>
            <w:id w:val="-1018076857"/>
            <w14:checkbox>
              <w14:checked w14:val="0"/>
              <w14:checkedState w14:val="2612" w14:font="MS Gothic"/>
              <w14:uncheckedState w14:val="2610" w14:font="MS Gothic"/>
            </w14:checkbox>
          </w:sdtPr>
          <w:sdtContent>
            <w:tc>
              <w:tcPr>
                <w:tcW w:w="1276" w:type="dxa"/>
                <w:tcBorders>
                  <w:top w:val="single" w:sz="4" w:space="0" w:color="auto"/>
                </w:tcBorders>
                <w:vAlign w:val="center"/>
              </w:tcPr>
              <w:p w14:paraId="3AB9987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17203976"/>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7D1BD43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34857190"/>
            <w14:checkbox>
              <w14:checked w14:val="0"/>
              <w14:checkedState w14:val="2612" w14:font="MS Gothic"/>
              <w14:uncheckedState w14:val="2610" w14:font="MS Gothic"/>
            </w14:checkbox>
          </w:sdtPr>
          <w:sdtContent>
            <w:tc>
              <w:tcPr>
                <w:tcW w:w="1142" w:type="dxa"/>
                <w:tcBorders>
                  <w:top w:val="single" w:sz="4" w:space="0" w:color="auto"/>
                </w:tcBorders>
                <w:vAlign w:val="center"/>
              </w:tcPr>
              <w:p w14:paraId="2FA935E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25685881"/>
            <w14:checkbox>
              <w14:checked w14:val="0"/>
              <w14:checkedState w14:val="2612" w14:font="MS Gothic"/>
              <w14:uncheckedState w14:val="2610" w14:font="MS Gothic"/>
            </w14:checkbox>
          </w:sdtPr>
          <w:sdtContent>
            <w:tc>
              <w:tcPr>
                <w:tcW w:w="1229" w:type="dxa"/>
                <w:tcBorders>
                  <w:top w:val="single" w:sz="4" w:space="0" w:color="auto"/>
                </w:tcBorders>
                <w:vAlign w:val="center"/>
              </w:tcPr>
              <w:p w14:paraId="09856C0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32387762"/>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5E8E409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8826790"/>
            <w14:checkbox>
              <w14:checked w14:val="0"/>
              <w14:checkedState w14:val="2612" w14:font="MS Gothic"/>
              <w14:uncheckedState w14:val="2610" w14:font="MS Gothic"/>
            </w14:checkbox>
          </w:sdtPr>
          <w:sdtContent>
            <w:tc>
              <w:tcPr>
                <w:tcW w:w="1143" w:type="dxa"/>
                <w:tcBorders>
                  <w:top w:val="single" w:sz="4" w:space="0" w:color="auto"/>
                </w:tcBorders>
                <w:vAlign w:val="center"/>
              </w:tcPr>
              <w:p w14:paraId="1250472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16664246"/>
            <w14:checkbox>
              <w14:checked w14:val="0"/>
              <w14:checkedState w14:val="2612" w14:font="MS Gothic"/>
              <w14:uncheckedState w14:val="2610" w14:font="MS Gothic"/>
            </w14:checkbox>
          </w:sdtPr>
          <w:sdtContent>
            <w:tc>
              <w:tcPr>
                <w:tcW w:w="1136" w:type="dxa"/>
                <w:tcBorders>
                  <w:top w:val="single" w:sz="4" w:space="0" w:color="auto"/>
                </w:tcBorders>
                <w:vAlign w:val="bottom"/>
              </w:tcPr>
              <w:p w14:paraId="2CC697C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6DE0E29F" w14:textId="77777777" w:rsidTr="0090404E">
        <w:tc>
          <w:tcPr>
            <w:tcW w:w="1276" w:type="dxa"/>
            <w:vAlign w:val="center"/>
          </w:tcPr>
          <w:p w14:paraId="1EA6D86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2" w:type="dxa"/>
            <w:vAlign w:val="center"/>
          </w:tcPr>
          <w:p w14:paraId="01C9150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2" w:type="dxa"/>
            <w:vAlign w:val="center"/>
          </w:tcPr>
          <w:p w14:paraId="1A38821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29" w:type="dxa"/>
            <w:vAlign w:val="center"/>
          </w:tcPr>
          <w:p w14:paraId="04E2757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3" w:type="dxa"/>
            <w:vAlign w:val="center"/>
          </w:tcPr>
          <w:p w14:paraId="7EC0EB9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3" w:type="dxa"/>
            <w:vAlign w:val="center"/>
          </w:tcPr>
          <w:p w14:paraId="4A1AAA6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136" w:type="dxa"/>
            <w:vAlign w:val="center"/>
          </w:tcPr>
          <w:p w14:paraId="7C0884F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762DC47" w14:textId="77777777" w:rsidR="00A60C4C" w:rsidRPr="00D13793" w:rsidRDefault="00A60C4C" w:rsidP="00A60C4C">
      <w:pPr>
        <w:rPr>
          <w:rFonts w:ascii="Times New Roman" w:hAnsi="Times New Roman" w:cs="Times New Roman"/>
          <w:b/>
          <w:bCs/>
          <w:sz w:val="20"/>
          <w:szCs w:val="20"/>
          <w:u w:val="single"/>
          <w:lang w:val="en-GB"/>
        </w:rPr>
      </w:pPr>
    </w:p>
    <w:p w14:paraId="56A98CFF" w14:textId="77777777" w:rsidR="00A60C4C" w:rsidRPr="00D13793" w:rsidRDefault="00A60C4C">
      <w:pPr>
        <w:pStyle w:val="ListParagraph"/>
        <w:numPr>
          <w:ilvl w:val="1"/>
          <w:numId w:val="6"/>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Would you feel motivated to undertake lifestyle changes (e.g., doing more physical activity, ensure a diet rich in calcium, stop smoking, reduce alcohol consumption, follow a fall prevention programme) to lower your risk, if fracture risk is presented using icon arrays?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7EE04788" w14:textId="77777777" w:rsidTr="0090404E">
        <w:tc>
          <w:tcPr>
            <w:tcW w:w="1219" w:type="dxa"/>
            <w:tcBorders>
              <w:bottom w:val="single" w:sz="4" w:space="0" w:color="auto"/>
            </w:tcBorders>
            <w:vAlign w:val="center"/>
          </w:tcPr>
          <w:p w14:paraId="4193007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3F865376"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1F3CBB79"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77F0D01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6C6D13D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2F9E421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655B693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5EC394B8" w14:textId="77777777" w:rsidTr="0090404E">
        <w:sdt>
          <w:sdtPr>
            <w:rPr>
              <w:rFonts w:ascii="Times New Roman" w:hAnsi="Times New Roman" w:cs="Times New Roman"/>
              <w:sz w:val="20"/>
              <w:szCs w:val="20"/>
            </w:rPr>
            <w:id w:val="-688526180"/>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7D25237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857727237"/>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14CE7E3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80525578"/>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50CC28A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776541863"/>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43400BA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22509197"/>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0B0C9523"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34914430"/>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7CC2166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03165139"/>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3CE2AAEA"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5A8985FF" w14:textId="77777777" w:rsidTr="0090404E">
        <w:tc>
          <w:tcPr>
            <w:tcW w:w="1219" w:type="dxa"/>
            <w:vAlign w:val="center"/>
          </w:tcPr>
          <w:p w14:paraId="102D3C2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3269477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0BE7428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41F0D60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4F502E0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520287B3"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461CD0F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8E6618C" w14:textId="77777777" w:rsidR="00A60C4C" w:rsidRPr="00D13793" w:rsidRDefault="00A60C4C" w:rsidP="00A60C4C">
      <w:pPr>
        <w:pStyle w:val="ListParagraph"/>
        <w:spacing w:line="360" w:lineRule="auto"/>
        <w:ind w:left="360"/>
        <w:jc w:val="both"/>
        <w:rPr>
          <w:rFonts w:ascii="Times New Roman" w:hAnsi="Times New Roman" w:cs="Times New Roman"/>
          <w:b/>
          <w:bCs/>
          <w:sz w:val="20"/>
          <w:szCs w:val="20"/>
        </w:rPr>
      </w:pPr>
    </w:p>
    <w:p w14:paraId="693936DC" w14:textId="77777777" w:rsidR="00A60C4C" w:rsidRPr="00D13793" w:rsidRDefault="00A60C4C">
      <w:pPr>
        <w:pStyle w:val="ListParagraph"/>
        <w:numPr>
          <w:ilvl w:val="1"/>
          <w:numId w:val="6"/>
        </w:numPr>
        <w:spacing w:after="200" w:line="36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Would you feel motivated to take a medical treatment (i.e. an osteoporotic drug) (associated with only minor transient side effects) to lower your risk, if fracture risk is presented using icon arrays as presented above?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172"/>
        <w:gridCol w:w="1172"/>
        <w:gridCol w:w="1242"/>
        <w:gridCol w:w="1173"/>
        <w:gridCol w:w="1173"/>
        <w:gridCol w:w="1201"/>
      </w:tblGrid>
      <w:tr w:rsidR="00A60C4C" w:rsidRPr="00D13793" w14:paraId="4A190998" w14:textId="77777777" w:rsidTr="0090404E">
        <w:tc>
          <w:tcPr>
            <w:tcW w:w="1219" w:type="dxa"/>
            <w:tcBorders>
              <w:bottom w:val="single" w:sz="4" w:space="0" w:color="auto"/>
            </w:tcBorders>
            <w:vAlign w:val="center"/>
          </w:tcPr>
          <w:p w14:paraId="52FA918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at all</w:t>
            </w:r>
          </w:p>
        </w:tc>
        <w:tc>
          <w:tcPr>
            <w:tcW w:w="1172" w:type="dxa"/>
            <w:tcBorders>
              <w:bottom w:val="single" w:sz="4" w:space="0" w:color="auto"/>
            </w:tcBorders>
            <w:vAlign w:val="center"/>
          </w:tcPr>
          <w:p w14:paraId="71AEC32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2" w:type="dxa"/>
            <w:tcBorders>
              <w:bottom w:val="single" w:sz="4" w:space="0" w:color="auto"/>
            </w:tcBorders>
            <w:vAlign w:val="center"/>
          </w:tcPr>
          <w:p w14:paraId="5882D0AB"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42" w:type="dxa"/>
            <w:tcBorders>
              <w:bottom w:val="single" w:sz="4" w:space="0" w:color="auto"/>
            </w:tcBorders>
            <w:vAlign w:val="center"/>
          </w:tcPr>
          <w:p w14:paraId="2D8C0DD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73" w:type="dxa"/>
            <w:tcBorders>
              <w:bottom w:val="single" w:sz="4" w:space="0" w:color="auto"/>
            </w:tcBorders>
            <w:vAlign w:val="center"/>
          </w:tcPr>
          <w:p w14:paraId="70FC6D5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73" w:type="dxa"/>
            <w:tcBorders>
              <w:bottom w:val="single" w:sz="4" w:space="0" w:color="auto"/>
            </w:tcBorders>
            <w:vAlign w:val="center"/>
          </w:tcPr>
          <w:p w14:paraId="1EFA7F5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01" w:type="dxa"/>
            <w:tcBorders>
              <w:bottom w:val="single" w:sz="4" w:space="0" w:color="auto"/>
            </w:tcBorders>
            <w:vAlign w:val="bottom"/>
          </w:tcPr>
          <w:p w14:paraId="0AF3E80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Yes </w:t>
            </w:r>
            <w:proofErr w:type="spellStart"/>
            <w:r w:rsidRPr="00D13793">
              <w:rPr>
                <w:rFonts w:ascii="Times New Roman" w:hAnsi="Times New Roman" w:cs="Times New Roman"/>
                <w:sz w:val="20"/>
                <w:szCs w:val="20"/>
              </w:rPr>
              <w:t>very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much</w:t>
            </w:r>
            <w:proofErr w:type="spellEnd"/>
          </w:p>
        </w:tc>
      </w:tr>
      <w:tr w:rsidR="00A60C4C" w:rsidRPr="00D13793" w14:paraId="0AE8ECF1" w14:textId="77777777" w:rsidTr="0090404E">
        <w:sdt>
          <w:sdtPr>
            <w:rPr>
              <w:rFonts w:ascii="Times New Roman" w:hAnsi="Times New Roman" w:cs="Times New Roman"/>
              <w:sz w:val="20"/>
              <w:szCs w:val="20"/>
            </w:rPr>
            <w:id w:val="-522241664"/>
            <w14:checkbox>
              <w14:checked w14:val="0"/>
              <w14:checkedState w14:val="2612" w14:font="MS Gothic"/>
              <w14:uncheckedState w14:val="2610" w14:font="MS Gothic"/>
            </w14:checkbox>
          </w:sdtPr>
          <w:sdtContent>
            <w:tc>
              <w:tcPr>
                <w:tcW w:w="1219" w:type="dxa"/>
                <w:tcBorders>
                  <w:top w:val="single" w:sz="4" w:space="0" w:color="auto"/>
                </w:tcBorders>
                <w:vAlign w:val="center"/>
              </w:tcPr>
              <w:p w14:paraId="3D91D6C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95853247"/>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1EE93982"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71596151"/>
            <w14:checkbox>
              <w14:checked w14:val="0"/>
              <w14:checkedState w14:val="2612" w14:font="MS Gothic"/>
              <w14:uncheckedState w14:val="2610" w14:font="MS Gothic"/>
            </w14:checkbox>
          </w:sdtPr>
          <w:sdtContent>
            <w:tc>
              <w:tcPr>
                <w:tcW w:w="1172" w:type="dxa"/>
                <w:tcBorders>
                  <w:top w:val="single" w:sz="4" w:space="0" w:color="auto"/>
                </w:tcBorders>
                <w:vAlign w:val="center"/>
              </w:tcPr>
              <w:p w14:paraId="744FDFF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78240793"/>
            <w14:checkbox>
              <w14:checked w14:val="0"/>
              <w14:checkedState w14:val="2612" w14:font="MS Gothic"/>
              <w14:uncheckedState w14:val="2610" w14:font="MS Gothic"/>
            </w14:checkbox>
          </w:sdtPr>
          <w:sdtContent>
            <w:tc>
              <w:tcPr>
                <w:tcW w:w="1242" w:type="dxa"/>
                <w:tcBorders>
                  <w:top w:val="single" w:sz="4" w:space="0" w:color="auto"/>
                </w:tcBorders>
                <w:vAlign w:val="center"/>
              </w:tcPr>
              <w:p w14:paraId="374F8888"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96689160"/>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01358AA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390039039"/>
            <w14:checkbox>
              <w14:checked w14:val="0"/>
              <w14:checkedState w14:val="2612" w14:font="MS Gothic"/>
              <w14:uncheckedState w14:val="2610" w14:font="MS Gothic"/>
            </w14:checkbox>
          </w:sdtPr>
          <w:sdtContent>
            <w:tc>
              <w:tcPr>
                <w:tcW w:w="1173" w:type="dxa"/>
                <w:tcBorders>
                  <w:top w:val="single" w:sz="4" w:space="0" w:color="auto"/>
                </w:tcBorders>
                <w:vAlign w:val="center"/>
              </w:tcPr>
              <w:p w14:paraId="7E15A3F9"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86551578"/>
            <w14:checkbox>
              <w14:checked w14:val="0"/>
              <w14:checkedState w14:val="2612" w14:font="MS Gothic"/>
              <w14:uncheckedState w14:val="2610" w14:font="MS Gothic"/>
            </w14:checkbox>
          </w:sdtPr>
          <w:sdtContent>
            <w:tc>
              <w:tcPr>
                <w:tcW w:w="1201" w:type="dxa"/>
                <w:tcBorders>
                  <w:top w:val="single" w:sz="4" w:space="0" w:color="auto"/>
                </w:tcBorders>
                <w:vAlign w:val="bottom"/>
              </w:tcPr>
              <w:p w14:paraId="1F40903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D52FAED" w14:textId="77777777" w:rsidTr="0090404E">
        <w:tc>
          <w:tcPr>
            <w:tcW w:w="1219" w:type="dxa"/>
            <w:vAlign w:val="center"/>
          </w:tcPr>
          <w:p w14:paraId="24D6890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72" w:type="dxa"/>
            <w:vAlign w:val="center"/>
          </w:tcPr>
          <w:p w14:paraId="5554BE1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72" w:type="dxa"/>
            <w:vAlign w:val="center"/>
          </w:tcPr>
          <w:p w14:paraId="2F0C862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42" w:type="dxa"/>
            <w:vAlign w:val="center"/>
          </w:tcPr>
          <w:p w14:paraId="0E83D9F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73" w:type="dxa"/>
            <w:vAlign w:val="center"/>
          </w:tcPr>
          <w:p w14:paraId="734EABD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73" w:type="dxa"/>
            <w:vAlign w:val="center"/>
          </w:tcPr>
          <w:p w14:paraId="2C23CE7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01" w:type="dxa"/>
            <w:vAlign w:val="center"/>
          </w:tcPr>
          <w:p w14:paraId="74B3B5D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6371346E" w14:textId="77777777" w:rsidR="00A60C4C" w:rsidRPr="00D13793" w:rsidRDefault="00A60C4C" w:rsidP="00A60C4C">
      <w:pPr>
        <w:jc w:val="both"/>
        <w:rPr>
          <w:rFonts w:ascii="Times New Roman" w:hAnsi="Times New Roman" w:cs="Times New Roman"/>
          <w:b/>
          <w:bCs/>
          <w:sz w:val="20"/>
          <w:szCs w:val="20"/>
          <w:u w:val="single"/>
        </w:rPr>
        <w:sectPr w:rsidR="00A60C4C" w:rsidRPr="00D13793" w:rsidSect="006D3FA5">
          <w:footerReference w:type="even" r:id="rId29"/>
          <w:footerReference w:type="default" r:id="rId30"/>
          <w:footerReference w:type="first" r:id="rId31"/>
          <w:pgSz w:w="11906" w:h="16838"/>
          <w:pgMar w:top="1417" w:right="1417" w:bottom="1417" w:left="1417" w:header="708" w:footer="708" w:gutter="0"/>
          <w:cols w:space="708"/>
          <w:docGrid w:linePitch="360"/>
        </w:sectPr>
      </w:pPr>
    </w:p>
    <w:p w14:paraId="08F5541A" w14:textId="77777777" w:rsidR="00A60C4C" w:rsidRPr="00D13793" w:rsidRDefault="00A60C4C">
      <w:pPr>
        <w:pStyle w:val="ListParagraph"/>
        <w:numPr>
          <w:ilvl w:val="0"/>
          <w:numId w:val="7"/>
        </w:numPr>
        <w:spacing w:before="120" w:after="120" w:line="276" w:lineRule="auto"/>
        <w:jc w:val="both"/>
        <w:rPr>
          <w:rFonts w:ascii="Times New Roman" w:hAnsi="Times New Roman" w:cs="Times New Roman"/>
          <w:b/>
          <w:bCs/>
          <w:iCs/>
          <w:sz w:val="20"/>
          <w:szCs w:val="20"/>
          <w:u w:val="single"/>
        </w:rPr>
      </w:pPr>
      <w:proofErr w:type="spellStart"/>
      <w:r w:rsidRPr="00D13793">
        <w:rPr>
          <w:rFonts w:ascii="Times New Roman" w:hAnsi="Times New Roman" w:cs="Times New Roman"/>
          <w:b/>
          <w:bCs/>
          <w:iCs/>
          <w:sz w:val="20"/>
          <w:szCs w:val="20"/>
          <w:u w:val="single"/>
        </w:rPr>
        <w:lastRenderedPageBreak/>
        <w:t>Preferences</w:t>
      </w:r>
      <w:proofErr w:type="spellEnd"/>
      <w:r w:rsidRPr="00D13793">
        <w:rPr>
          <w:rFonts w:ascii="Times New Roman" w:hAnsi="Times New Roman" w:cs="Times New Roman"/>
          <w:b/>
          <w:bCs/>
          <w:iCs/>
          <w:sz w:val="20"/>
          <w:szCs w:val="20"/>
          <w:u w:val="single"/>
        </w:rPr>
        <w:t xml:space="preserve"> </w:t>
      </w:r>
      <w:proofErr w:type="spellStart"/>
      <w:r w:rsidRPr="00D13793">
        <w:rPr>
          <w:rFonts w:ascii="Times New Roman" w:hAnsi="Times New Roman" w:cs="Times New Roman"/>
          <w:b/>
          <w:bCs/>
          <w:iCs/>
          <w:sz w:val="20"/>
          <w:szCs w:val="20"/>
          <w:u w:val="single"/>
        </w:rPr>
        <w:t>between</w:t>
      </w:r>
      <w:proofErr w:type="spellEnd"/>
      <w:r w:rsidRPr="00D13793">
        <w:rPr>
          <w:rFonts w:ascii="Times New Roman" w:hAnsi="Times New Roman" w:cs="Times New Roman"/>
          <w:b/>
          <w:bCs/>
          <w:iCs/>
          <w:sz w:val="20"/>
          <w:szCs w:val="20"/>
          <w:u w:val="single"/>
        </w:rPr>
        <w:t xml:space="preserve"> </w:t>
      </w:r>
      <w:proofErr w:type="spellStart"/>
      <w:r w:rsidRPr="00D13793">
        <w:rPr>
          <w:rFonts w:ascii="Times New Roman" w:hAnsi="Times New Roman" w:cs="Times New Roman"/>
          <w:b/>
          <w:bCs/>
          <w:iCs/>
          <w:sz w:val="20"/>
          <w:szCs w:val="20"/>
          <w:u w:val="single"/>
        </w:rPr>
        <w:t>presentations</w:t>
      </w:r>
      <w:proofErr w:type="spellEnd"/>
    </w:p>
    <w:p w14:paraId="46A831C0"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We would like to know your preference among the three different ways of communicating fracture risk. </w:t>
      </w:r>
    </w:p>
    <w:p w14:paraId="3D897774" w14:textId="77777777" w:rsidR="00A60C4C" w:rsidRPr="00D13793" w:rsidRDefault="00A60C4C">
      <w:pPr>
        <w:pStyle w:val="ListParagraph"/>
        <w:numPr>
          <w:ilvl w:val="1"/>
          <w:numId w:val="7"/>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Could you please rank the 3 presentations, from the easiest</w:t>
      </w:r>
      <w:r w:rsidRPr="00D13793">
        <w:rPr>
          <w:rFonts w:ascii="Times New Roman" w:hAnsi="Times New Roman" w:cs="Times New Roman"/>
          <w:b/>
          <w:bCs/>
          <w:sz w:val="20"/>
          <w:szCs w:val="20"/>
          <w:u w:val="single"/>
          <w:lang w:val="en-GB"/>
        </w:rPr>
        <w:t xml:space="preserve"> to understand </w:t>
      </w:r>
      <w:r w:rsidRPr="00D13793">
        <w:rPr>
          <w:rFonts w:ascii="Times New Roman" w:hAnsi="Times New Roman" w:cs="Times New Roman"/>
          <w:b/>
          <w:bCs/>
          <w:sz w:val="20"/>
          <w:szCs w:val="20"/>
          <w:lang w:val="en-GB"/>
        </w:rPr>
        <w:t xml:space="preserve">(1) to the most difficult to understand (3): </w:t>
      </w:r>
    </w:p>
    <w:tbl>
      <w:tblPr>
        <w:tblStyle w:val="TableGrid"/>
        <w:tblW w:w="14596" w:type="dxa"/>
        <w:tblLook w:val="04A0" w:firstRow="1" w:lastRow="0" w:firstColumn="1" w:lastColumn="0" w:noHBand="0" w:noVBand="1"/>
      </w:tblPr>
      <w:tblGrid>
        <w:gridCol w:w="5807"/>
        <w:gridCol w:w="3402"/>
        <w:gridCol w:w="5387"/>
      </w:tblGrid>
      <w:tr w:rsidR="00A60C4C" w:rsidRPr="00D13793" w14:paraId="23880B17" w14:textId="77777777" w:rsidTr="0090404E">
        <w:tc>
          <w:tcPr>
            <w:tcW w:w="5807" w:type="dxa"/>
          </w:tcPr>
          <w:p w14:paraId="5DB87BC6" w14:textId="77777777" w:rsidR="00A60C4C" w:rsidRPr="00D13793" w:rsidRDefault="00A60C4C" w:rsidP="0090404E">
            <w:pPr>
              <w:jc w:val="both"/>
              <w:rPr>
                <w:rFonts w:ascii="Times New Roman" w:hAnsi="Times New Roman" w:cs="Times New Roman"/>
                <w:b/>
                <w:bCs/>
                <w:sz w:val="20"/>
                <w:szCs w:val="20"/>
                <w:lang w:val="en-GB"/>
              </w:rPr>
            </w:pPr>
          </w:p>
        </w:tc>
        <w:tc>
          <w:tcPr>
            <w:tcW w:w="3402" w:type="dxa"/>
          </w:tcPr>
          <w:p w14:paraId="09714495"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Ranking</w:t>
            </w:r>
          </w:p>
          <w:p w14:paraId="5960BFF3"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1= easiest to understand</w:t>
            </w:r>
          </w:p>
          <w:p w14:paraId="6FB0B37A"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3= most difficult to understand</w:t>
            </w:r>
          </w:p>
          <w:p w14:paraId="68E2463B" w14:textId="77777777" w:rsidR="00A60C4C" w:rsidRPr="00D13793" w:rsidRDefault="00A60C4C" w:rsidP="0090404E">
            <w:pPr>
              <w:jc w:val="center"/>
              <w:rPr>
                <w:rFonts w:ascii="Times New Roman" w:hAnsi="Times New Roman" w:cs="Times New Roman"/>
                <w:b/>
                <w:bCs/>
                <w:sz w:val="20"/>
                <w:szCs w:val="20"/>
                <w:lang w:val="en-GB"/>
              </w:rPr>
            </w:pPr>
          </w:p>
          <w:p w14:paraId="4BAD2976" w14:textId="77777777" w:rsidR="00A60C4C" w:rsidRPr="00D13793" w:rsidRDefault="00A60C4C" w:rsidP="0090404E">
            <w:pPr>
              <w:jc w:val="center"/>
              <w:rPr>
                <w:rFonts w:ascii="Times New Roman" w:hAnsi="Times New Roman" w:cs="Times New Roman"/>
                <w:b/>
                <w:bCs/>
                <w:i/>
                <w:iCs/>
                <w:sz w:val="20"/>
                <w:szCs w:val="20"/>
              </w:rPr>
            </w:pPr>
            <w:r w:rsidRPr="00D13793">
              <w:rPr>
                <w:rFonts w:ascii="Times New Roman" w:hAnsi="Times New Roman" w:cs="Times New Roman"/>
                <w:b/>
                <w:bCs/>
                <w:i/>
                <w:iCs/>
                <w:sz w:val="20"/>
                <w:szCs w:val="20"/>
              </w:rPr>
              <w:t xml:space="preserve">Circle </w:t>
            </w:r>
            <w:proofErr w:type="spellStart"/>
            <w:r w:rsidRPr="00D13793">
              <w:rPr>
                <w:rFonts w:ascii="Times New Roman" w:hAnsi="Times New Roman" w:cs="Times New Roman"/>
                <w:b/>
                <w:bCs/>
                <w:i/>
                <w:iCs/>
                <w:sz w:val="20"/>
                <w:szCs w:val="20"/>
              </w:rPr>
              <w:t>your</w:t>
            </w:r>
            <w:proofErr w:type="spellEnd"/>
            <w:r w:rsidRPr="00D13793">
              <w:rPr>
                <w:rFonts w:ascii="Times New Roman" w:hAnsi="Times New Roman" w:cs="Times New Roman"/>
                <w:b/>
                <w:bCs/>
                <w:i/>
                <w:iCs/>
                <w:sz w:val="20"/>
                <w:szCs w:val="20"/>
              </w:rPr>
              <w:t xml:space="preserve"> </w:t>
            </w:r>
            <w:proofErr w:type="spellStart"/>
            <w:r w:rsidRPr="00D13793">
              <w:rPr>
                <w:rFonts w:ascii="Times New Roman" w:hAnsi="Times New Roman" w:cs="Times New Roman"/>
                <w:b/>
                <w:bCs/>
                <w:i/>
                <w:iCs/>
                <w:sz w:val="20"/>
                <w:szCs w:val="20"/>
              </w:rPr>
              <w:t>choice</w:t>
            </w:r>
            <w:proofErr w:type="spellEnd"/>
          </w:p>
        </w:tc>
        <w:tc>
          <w:tcPr>
            <w:tcW w:w="5387" w:type="dxa"/>
          </w:tcPr>
          <w:p w14:paraId="4D1C8083"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Ranking</w:t>
            </w:r>
          </w:p>
          <w:p w14:paraId="597B09F7"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1= most convincing to start an osteoporosis treatment</w:t>
            </w:r>
          </w:p>
          <w:p w14:paraId="603A238B" w14:textId="77777777" w:rsidR="00A60C4C" w:rsidRPr="00D13793" w:rsidRDefault="00A60C4C" w:rsidP="0090404E">
            <w:pPr>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3= less convincing to start an osteoporosis treatment</w:t>
            </w:r>
          </w:p>
          <w:p w14:paraId="31726B08" w14:textId="77777777" w:rsidR="00A60C4C" w:rsidRPr="00D13793" w:rsidRDefault="00A60C4C" w:rsidP="0090404E">
            <w:pPr>
              <w:jc w:val="center"/>
              <w:rPr>
                <w:rFonts w:ascii="Times New Roman" w:hAnsi="Times New Roman" w:cs="Times New Roman"/>
                <w:b/>
                <w:bCs/>
                <w:sz w:val="20"/>
                <w:szCs w:val="20"/>
                <w:lang w:val="en-GB"/>
              </w:rPr>
            </w:pPr>
          </w:p>
          <w:p w14:paraId="0D80DC17"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i/>
                <w:iCs/>
                <w:sz w:val="20"/>
                <w:szCs w:val="20"/>
              </w:rPr>
              <w:t xml:space="preserve">Circle </w:t>
            </w:r>
            <w:proofErr w:type="spellStart"/>
            <w:r w:rsidRPr="00D13793">
              <w:rPr>
                <w:rFonts w:ascii="Times New Roman" w:hAnsi="Times New Roman" w:cs="Times New Roman"/>
                <w:b/>
                <w:bCs/>
                <w:i/>
                <w:iCs/>
                <w:sz w:val="20"/>
                <w:szCs w:val="20"/>
              </w:rPr>
              <w:t>your</w:t>
            </w:r>
            <w:proofErr w:type="spellEnd"/>
            <w:r w:rsidRPr="00D13793">
              <w:rPr>
                <w:rFonts w:ascii="Times New Roman" w:hAnsi="Times New Roman" w:cs="Times New Roman"/>
                <w:b/>
                <w:bCs/>
                <w:i/>
                <w:iCs/>
                <w:sz w:val="20"/>
                <w:szCs w:val="20"/>
              </w:rPr>
              <w:t xml:space="preserve"> </w:t>
            </w:r>
            <w:proofErr w:type="spellStart"/>
            <w:r w:rsidRPr="00D13793">
              <w:rPr>
                <w:rFonts w:ascii="Times New Roman" w:hAnsi="Times New Roman" w:cs="Times New Roman"/>
                <w:b/>
                <w:bCs/>
                <w:i/>
                <w:iCs/>
                <w:sz w:val="20"/>
                <w:szCs w:val="20"/>
              </w:rPr>
              <w:t>choice</w:t>
            </w:r>
            <w:proofErr w:type="spellEnd"/>
          </w:p>
        </w:tc>
      </w:tr>
      <w:tr w:rsidR="00A60C4C" w:rsidRPr="00D13793" w14:paraId="6F3F5D9D" w14:textId="77777777" w:rsidTr="0090404E">
        <w:trPr>
          <w:trHeight w:val="1589"/>
        </w:trPr>
        <w:tc>
          <w:tcPr>
            <w:tcW w:w="5807" w:type="dxa"/>
          </w:tcPr>
          <w:p w14:paraId="351E35B1" w14:textId="77777777" w:rsidR="00A60C4C" w:rsidRPr="00D13793" w:rsidRDefault="00A60C4C" w:rsidP="0090404E">
            <w:pPr>
              <w:spacing w:before="120" w:after="120"/>
              <w:jc w:val="center"/>
              <w:rPr>
                <w:rFonts w:ascii="Times New Roman" w:hAnsi="Times New Roman" w:cs="Times New Roman"/>
                <w:b/>
                <w:bCs/>
                <w:sz w:val="20"/>
                <w:szCs w:val="20"/>
              </w:rPr>
            </w:pPr>
            <w:r w:rsidRPr="00D13793">
              <w:rPr>
                <w:rFonts w:ascii="Times New Roman" w:hAnsi="Times New Roman" w:cs="Times New Roman"/>
                <w:b/>
                <w:bCs/>
                <w:sz w:val="20"/>
                <w:szCs w:val="20"/>
              </w:rPr>
              <w:t>PRESENTATION 1: verbal/</w:t>
            </w:r>
            <w:proofErr w:type="spellStart"/>
            <w:r w:rsidRPr="00D13793">
              <w:rPr>
                <w:rFonts w:ascii="Times New Roman" w:hAnsi="Times New Roman" w:cs="Times New Roman"/>
                <w:b/>
                <w:bCs/>
                <w:sz w:val="20"/>
                <w:szCs w:val="20"/>
              </w:rPr>
              <w:t>written</w:t>
            </w:r>
            <w:proofErr w:type="spellEnd"/>
            <w:r w:rsidRPr="00D13793">
              <w:rPr>
                <w:rFonts w:ascii="Times New Roman" w:hAnsi="Times New Roman" w:cs="Times New Roman"/>
                <w:b/>
                <w:bCs/>
                <w:sz w:val="20"/>
                <w:szCs w:val="20"/>
              </w:rPr>
              <w:t xml:space="preserve"> </w:t>
            </w:r>
            <w:proofErr w:type="spellStart"/>
            <w:r w:rsidRPr="00D13793">
              <w:rPr>
                <w:rFonts w:ascii="Times New Roman" w:hAnsi="Times New Roman" w:cs="Times New Roman"/>
                <w:b/>
                <w:bCs/>
                <w:sz w:val="20"/>
                <w:szCs w:val="20"/>
              </w:rPr>
              <w:t>presentation</w:t>
            </w:r>
            <w:proofErr w:type="spellEnd"/>
          </w:p>
          <w:p w14:paraId="62FE93F3"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noProof/>
                <w:sz w:val="20"/>
                <w:szCs w:val="20"/>
              </w:rPr>
              <w:drawing>
                <wp:inline distT="0" distB="0" distL="0" distR="0" wp14:anchorId="287D937F" wp14:editId="749039C3">
                  <wp:extent cx="3157869" cy="722726"/>
                  <wp:effectExtent l="0" t="0" r="4445" b="1270"/>
                  <wp:docPr id="450" name="Image 4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descr="Une image contenant texte&#10;&#10;Description générée automatiquement"/>
                          <pic:cNvPicPr/>
                        </pic:nvPicPr>
                        <pic:blipFill>
                          <a:blip r:embed="rId32"/>
                          <a:stretch>
                            <a:fillRect/>
                          </a:stretch>
                        </pic:blipFill>
                        <pic:spPr>
                          <a:xfrm>
                            <a:off x="0" y="0"/>
                            <a:ext cx="3195363" cy="731307"/>
                          </a:xfrm>
                          <a:prstGeom prst="rect">
                            <a:avLst/>
                          </a:prstGeom>
                        </pic:spPr>
                      </pic:pic>
                    </a:graphicData>
                  </a:graphic>
                </wp:inline>
              </w:drawing>
            </w:r>
          </w:p>
        </w:tc>
        <w:tc>
          <w:tcPr>
            <w:tcW w:w="3402" w:type="dxa"/>
            <w:vAlign w:val="center"/>
          </w:tcPr>
          <w:p w14:paraId="5B7ECA83"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 xml:space="preserve">1 - 2 - 3 </w:t>
            </w:r>
          </w:p>
        </w:tc>
        <w:tc>
          <w:tcPr>
            <w:tcW w:w="5387" w:type="dxa"/>
            <w:vAlign w:val="center"/>
          </w:tcPr>
          <w:p w14:paraId="2A2BD962"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1 - 2 - 3</w:t>
            </w:r>
          </w:p>
        </w:tc>
      </w:tr>
      <w:tr w:rsidR="00A60C4C" w:rsidRPr="00D13793" w14:paraId="1B5D39BF" w14:textId="77777777" w:rsidTr="0090404E">
        <w:trPr>
          <w:trHeight w:val="2209"/>
        </w:trPr>
        <w:tc>
          <w:tcPr>
            <w:tcW w:w="5807" w:type="dxa"/>
          </w:tcPr>
          <w:p w14:paraId="6CF74825" w14:textId="77777777" w:rsidR="00A60C4C" w:rsidRPr="00D13793" w:rsidRDefault="00A60C4C" w:rsidP="0090404E">
            <w:pPr>
              <w:spacing w:before="120" w:after="120"/>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PRESENTATION 2: Visual presentation of the risk using a </w:t>
            </w:r>
            <w:proofErr w:type="spellStart"/>
            <w:r w:rsidRPr="00D13793">
              <w:rPr>
                <w:rFonts w:ascii="Times New Roman" w:hAnsi="Times New Roman" w:cs="Times New Roman"/>
                <w:b/>
                <w:bCs/>
                <w:sz w:val="20"/>
                <w:szCs w:val="20"/>
                <w:lang w:val="en-GB"/>
              </w:rPr>
              <w:t>colored</w:t>
            </w:r>
            <w:proofErr w:type="spellEnd"/>
            <w:r w:rsidRPr="00D13793">
              <w:rPr>
                <w:rFonts w:ascii="Times New Roman" w:hAnsi="Times New Roman" w:cs="Times New Roman"/>
                <w:b/>
                <w:bCs/>
                <w:sz w:val="20"/>
                <w:szCs w:val="20"/>
                <w:lang w:val="en-GB"/>
              </w:rPr>
              <w:t xml:space="preserve"> graph</w:t>
            </w:r>
          </w:p>
          <w:p w14:paraId="659793DF"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noProof/>
                <w:sz w:val="20"/>
                <w:szCs w:val="20"/>
              </w:rPr>
              <w:drawing>
                <wp:inline distT="0" distB="0" distL="0" distR="0" wp14:anchorId="5C04EABE" wp14:editId="43AE736F">
                  <wp:extent cx="2987749" cy="960419"/>
                  <wp:effectExtent l="0" t="0" r="3175"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6025" cy="979152"/>
                          </a:xfrm>
                          <a:prstGeom prst="rect">
                            <a:avLst/>
                          </a:prstGeom>
                        </pic:spPr>
                      </pic:pic>
                    </a:graphicData>
                  </a:graphic>
                </wp:inline>
              </w:drawing>
            </w:r>
          </w:p>
        </w:tc>
        <w:tc>
          <w:tcPr>
            <w:tcW w:w="3402" w:type="dxa"/>
            <w:vAlign w:val="center"/>
          </w:tcPr>
          <w:p w14:paraId="0310C987"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 xml:space="preserve">1 - 2 - 3 </w:t>
            </w:r>
          </w:p>
        </w:tc>
        <w:tc>
          <w:tcPr>
            <w:tcW w:w="5387" w:type="dxa"/>
            <w:vAlign w:val="center"/>
          </w:tcPr>
          <w:p w14:paraId="360FE8A8"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1 - 2 - 3</w:t>
            </w:r>
          </w:p>
        </w:tc>
      </w:tr>
      <w:tr w:rsidR="00A60C4C" w:rsidRPr="00D13793" w14:paraId="01ECE6A3" w14:textId="77777777" w:rsidTr="0090404E">
        <w:tc>
          <w:tcPr>
            <w:tcW w:w="5807" w:type="dxa"/>
            <w:vAlign w:val="center"/>
          </w:tcPr>
          <w:p w14:paraId="627D0E28" w14:textId="77777777" w:rsidR="00A60C4C" w:rsidRPr="00D13793" w:rsidRDefault="00A60C4C" w:rsidP="0090404E">
            <w:pPr>
              <w:spacing w:before="120" w:after="120"/>
              <w:jc w:val="cente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PRESENTATION 3: Visual presentation of the risk using icon arrays</w:t>
            </w:r>
          </w:p>
          <w:p w14:paraId="7294F017"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noProof/>
                <w:sz w:val="20"/>
                <w:szCs w:val="20"/>
              </w:rPr>
              <w:drawing>
                <wp:inline distT="0" distB="0" distL="0" distR="0" wp14:anchorId="168F3F32" wp14:editId="10781ACA">
                  <wp:extent cx="1804946" cy="1146768"/>
                  <wp:effectExtent l="0" t="0" r="508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55162" cy="1178672"/>
                          </a:xfrm>
                          <a:prstGeom prst="rect">
                            <a:avLst/>
                          </a:prstGeom>
                        </pic:spPr>
                      </pic:pic>
                    </a:graphicData>
                  </a:graphic>
                </wp:inline>
              </w:drawing>
            </w:r>
          </w:p>
          <w:p w14:paraId="56CBA135" w14:textId="77777777" w:rsidR="00A60C4C" w:rsidRPr="00D13793" w:rsidRDefault="00A60C4C" w:rsidP="0090404E">
            <w:pPr>
              <w:jc w:val="center"/>
              <w:rPr>
                <w:rFonts w:ascii="Times New Roman" w:hAnsi="Times New Roman" w:cs="Times New Roman"/>
                <w:b/>
                <w:bCs/>
                <w:sz w:val="20"/>
                <w:szCs w:val="20"/>
              </w:rPr>
            </w:pPr>
          </w:p>
        </w:tc>
        <w:tc>
          <w:tcPr>
            <w:tcW w:w="3402" w:type="dxa"/>
            <w:vAlign w:val="center"/>
          </w:tcPr>
          <w:p w14:paraId="5CF45C06"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1 - 2 - 3</w:t>
            </w:r>
          </w:p>
        </w:tc>
        <w:tc>
          <w:tcPr>
            <w:tcW w:w="5387" w:type="dxa"/>
            <w:vAlign w:val="center"/>
          </w:tcPr>
          <w:p w14:paraId="257B2FFE" w14:textId="77777777" w:rsidR="00A60C4C" w:rsidRPr="00D13793" w:rsidRDefault="00A60C4C" w:rsidP="0090404E">
            <w:pPr>
              <w:jc w:val="center"/>
              <w:rPr>
                <w:rFonts w:ascii="Times New Roman" w:hAnsi="Times New Roman" w:cs="Times New Roman"/>
                <w:b/>
                <w:bCs/>
                <w:sz w:val="20"/>
                <w:szCs w:val="20"/>
              </w:rPr>
            </w:pPr>
            <w:r w:rsidRPr="00D13793">
              <w:rPr>
                <w:rFonts w:ascii="Times New Roman" w:hAnsi="Times New Roman" w:cs="Times New Roman"/>
                <w:b/>
                <w:bCs/>
                <w:sz w:val="20"/>
                <w:szCs w:val="20"/>
              </w:rPr>
              <w:t xml:space="preserve">1 - 2 - 3 </w:t>
            </w:r>
          </w:p>
        </w:tc>
      </w:tr>
    </w:tbl>
    <w:p w14:paraId="7858BA00" w14:textId="77777777" w:rsidR="00A60C4C" w:rsidRPr="00D13793" w:rsidRDefault="00A60C4C">
      <w:pPr>
        <w:pStyle w:val="ListParagraph"/>
        <w:numPr>
          <w:ilvl w:val="0"/>
          <w:numId w:val="7"/>
        </w:numPr>
        <w:spacing w:after="200" w:line="276" w:lineRule="auto"/>
        <w:rPr>
          <w:rFonts w:ascii="Times New Roman" w:hAnsi="Times New Roman" w:cs="Times New Roman"/>
          <w:b/>
          <w:bCs/>
          <w:sz w:val="20"/>
          <w:szCs w:val="20"/>
          <w:u w:val="single"/>
        </w:rPr>
        <w:sectPr w:rsidR="00A60C4C" w:rsidRPr="00D13793" w:rsidSect="006D3FA5">
          <w:pgSz w:w="16838" w:h="11906" w:orient="landscape"/>
          <w:pgMar w:top="1418" w:right="1418" w:bottom="1418" w:left="1418" w:header="709" w:footer="709" w:gutter="0"/>
          <w:cols w:space="708"/>
          <w:docGrid w:linePitch="360"/>
        </w:sectPr>
      </w:pPr>
    </w:p>
    <w:p w14:paraId="7EE49A71" w14:textId="77777777" w:rsidR="00A60C4C" w:rsidRPr="00D13793" w:rsidRDefault="00A60C4C">
      <w:pPr>
        <w:pStyle w:val="ListParagraph"/>
        <w:numPr>
          <w:ilvl w:val="0"/>
          <w:numId w:val="7"/>
        </w:numPr>
        <w:spacing w:after="200" w:line="276" w:lineRule="auto"/>
        <w:rPr>
          <w:rFonts w:ascii="Times New Roman" w:hAnsi="Times New Roman" w:cs="Times New Roman"/>
          <w:b/>
          <w:bCs/>
          <w:caps/>
          <w:sz w:val="20"/>
          <w:szCs w:val="20"/>
          <w:u w:val="single"/>
          <w:lang w:val="en-GB"/>
        </w:rPr>
      </w:pPr>
      <w:r w:rsidRPr="00D13793">
        <w:rPr>
          <w:rFonts w:ascii="Times New Roman" w:hAnsi="Times New Roman" w:cs="Times New Roman"/>
          <w:b/>
          <w:bCs/>
          <w:sz w:val="20"/>
          <w:szCs w:val="20"/>
          <w:u w:val="single"/>
          <w:lang w:val="en-GB"/>
        </w:rPr>
        <w:lastRenderedPageBreak/>
        <w:t>Additional questions regarding the way to communicate fracture risk</w:t>
      </w:r>
    </w:p>
    <w:p w14:paraId="2305EF57"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I will now ask you about other factors that may influence your understanding of your fracture risk.  </w:t>
      </w:r>
    </w:p>
    <w:p w14:paraId="35BBB40C" w14:textId="77777777" w:rsidR="00A60C4C" w:rsidRPr="00D13793" w:rsidRDefault="00A60C4C" w:rsidP="00A60C4C">
      <w:pPr>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You probably know that osteoporotic fractures may have important consequences on your health. To effectively communicate one’s fracture risk, doctors may discuss the consequences of a fracture on your individual health. </w:t>
      </w:r>
    </w:p>
    <w:p w14:paraId="7CF70939" w14:textId="77777777" w:rsidR="00A60C4C" w:rsidRPr="00D13793" w:rsidRDefault="00A60C4C">
      <w:pPr>
        <w:pStyle w:val="ListParagraph"/>
        <w:numPr>
          <w:ilvl w:val="2"/>
          <w:numId w:val="7"/>
        </w:numPr>
        <w:spacing w:after="200" w:line="276" w:lineRule="auto"/>
        <w:jc w:val="both"/>
        <w:rPr>
          <w:rFonts w:ascii="Times New Roman" w:hAnsi="Times New Roman" w:cs="Times New Roman"/>
          <w:sz w:val="20"/>
          <w:szCs w:val="20"/>
          <w:lang w:val="en-GB"/>
        </w:rPr>
      </w:pPr>
      <w:r w:rsidRPr="00D13793">
        <w:rPr>
          <w:rFonts w:ascii="Times New Roman" w:hAnsi="Times New Roman" w:cs="Times New Roman"/>
          <w:sz w:val="20"/>
          <w:szCs w:val="20"/>
          <w:lang w:val="en-GB"/>
        </w:rPr>
        <w:t>In the following table, we will ask you to perform two different tasks. First, could you please indicate whether you would like to receive the information on the 5 following potential consequences of an osteoporotic fracture? Chose as many consequences as you want by ticking the corresponding case in first column. Then, could you please rate these five consequences from 1 (most important consequence to communicate to patients) to 5 (least important consequence to communicate to patients)?</w:t>
      </w:r>
    </w:p>
    <w:p w14:paraId="2C29B9E2" w14:textId="77777777" w:rsidR="00A60C4C" w:rsidRPr="00D13793" w:rsidRDefault="00A60C4C" w:rsidP="00A60C4C">
      <w:pPr>
        <w:pStyle w:val="ListParagraph"/>
        <w:jc w:val="both"/>
        <w:rPr>
          <w:rFonts w:ascii="Times New Roman" w:hAnsi="Times New Roman" w:cs="Times New Roman"/>
          <w:sz w:val="20"/>
          <w:szCs w:val="20"/>
          <w:lang w:val="en-GB"/>
        </w:rPr>
      </w:pPr>
    </w:p>
    <w:tbl>
      <w:tblPr>
        <w:tblStyle w:val="TableGrid"/>
        <w:tblW w:w="8914" w:type="dxa"/>
        <w:tblInd w:w="720" w:type="dxa"/>
        <w:tblLook w:val="04A0" w:firstRow="1" w:lastRow="0" w:firstColumn="1" w:lastColumn="0" w:noHBand="0" w:noVBand="1"/>
      </w:tblPr>
      <w:tblGrid>
        <w:gridCol w:w="3528"/>
        <w:gridCol w:w="2410"/>
        <w:gridCol w:w="2976"/>
      </w:tblGrid>
      <w:tr w:rsidR="00A60C4C" w:rsidRPr="00D13793" w14:paraId="3152C4A4" w14:textId="77777777" w:rsidTr="0090404E">
        <w:trPr>
          <w:trHeight w:val="1163"/>
        </w:trPr>
        <w:tc>
          <w:tcPr>
            <w:tcW w:w="3528" w:type="dxa"/>
          </w:tcPr>
          <w:p w14:paraId="57CCD569" w14:textId="77777777" w:rsidR="00A60C4C" w:rsidRPr="00D13793" w:rsidRDefault="00A60C4C" w:rsidP="0090404E">
            <w:pPr>
              <w:pStyle w:val="ListParagraph"/>
              <w:ind w:left="0"/>
              <w:jc w:val="center"/>
              <w:rPr>
                <w:rFonts w:ascii="Times New Roman" w:hAnsi="Times New Roman" w:cs="Times New Roman"/>
                <w:sz w:val="20"/>
                <w:szCs w:val="20"/>
                <w:lang w:val="en-GB"/>
              </w:rPr>
            </w:pPr>
          </w:p>
        </w:tc>
        <w:tc>
          <w:tcPr>
            <w:tcW w:w="2410" w:type="dxa"/>
          </w:tcPr>
          <w:p w14:paraId="682413D4"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Please tick the case if you would like to know each of the following risk for you</w:t>
            </w:r>
          </w:p>
        </w:tc>
        <w:tc>
          <w:tcPr>
            <w:tcW w:w="2976" w:type="dxa"/>
          </w:tcPr>
          <w:p w14:paraId="4B19A16E"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Please rank the consequences from the most important (1) to the least important (5) to you</w:t>
            </w:r>
          </w:p>
        </w:tc>
      </w:tr>
      <w:tr w:rsidR="00A60C4C" w:rsidRPr="00D13793" w14:paraId="3AAE439F" w14:textId="77777777" w:rsidTr="0090404E">
        <w:tc>
          <w:tcPr>
            <w:tcW w:w="3528" w:type="dxa"/>
          </w:tcPr>
          <w:p w14:paraId="4F4E8C96" w14:textId="77777777" w:rsidR="00A60C4C" w:rsidRPr="00D13793" w:rsidRDefault="00A60C4C" w:rsidP="0090404E">
            <w:pPr>
              <w:pStyle w:val="ListParagraph"/>
              <w:ind w:left="0"/>
              <w:jc w:val="center"/>
              <w:rPr>
                <w:rFonts w:ascii="Times New Roman" w:hAnsi="Times New Roman" w:cs="Times New Roman"/>
                <w:sz w:val="20"/>
                <w:szCs w:val="20"/>
              </w:rPr>
            </w:pPr>
            <w:proofErr w:type="spellStart"/>
            <w:r w:rsidRPr="00D13793">
              <w:rPr>
                <w:rFonts w:ascii="Times New Roman" w:hAnsi="Times New Roman" w:cs="Times New Roman"/>
                <w:sz w:val="20"/>
                <w:szCs w:val="20"/>
              </w:rPr>
              <w:t>Increased</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risk</w:t>
            </w:r>
            <w:proofErr w:type="spellEnd"/>
            <w:r w:rsidRPr="00D13793">
              <w:rPr>
                <w:rFonts w:ascii="Times New Roman" w:hAnsi="Times New Roman" w:cs="Times New Roman"/>
                <w:sz w:val="20"/>
                <w:szCs w:val="20"/>
              </w:rPr>
              <w:t xml:space="preserve"> of </w:t>
            </w:r>
            <w:proofErr w:type="spellStart"/>
            <w:r w:rsidRPr="00D13793">
              <w:rPr>
                <w:rFonts w:ascii="Times New Roman" w:hAnsi="Times New Roman" w:cs="Times New Roman"/>
                <w:sz w:val="20"/>
                <w:szCs w:val="20"/>
              </w:rPr>
              <w:t>dying</w:t>
            </w:r>
            <w:proofErr w:type="spellEnd"/>
          </w:p>
          <w:p w14:paraId="13743B8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noProof/>
                <w:sz w:val="20"/>
                <w:szCs w:val="20"/>
                <w:lang w:val="en-US"/>
              </w:rPr>
              <w:drawing>
                <wp:inline distT="0" distB="0" distL="0" distR="0" wp14:anchorId="6AA85EA5" wp14:editId="5843C0AC">
                  <wp:extent cx="797357" cy="839445"/>
                  <wp:effectExtent l="0" t="0" r="3175" b="0"/>
                  <wp:docPr id="11" name="Image 1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lipart&#10;&#10;Description générée automatiquement"/>
                          <pic:cNvPicPr/>
                        </pic:nvPicPr>
                        <pic:blipFill>
                          <a:blip r:embed="rId34"/>
                          <a:stretch>
                            <a:fillRect/>
                          </a:stretch>
                        </pic:blipFill>
                        <pic:spPr>
                          <a:xfrm>
                            <a:off x="0" y="0"/>
                            <a:ext cx="810290" cy="853061"/>
                          </a:xfrm>
                          <a:prstGeom prst="rect">
                            <a:avLst/>
                          </a:prstGeom>
                        </pic:spPr>
                      </pic:pic>
                    </a:graphicData>
                  </a:graphic>
                </wp:inline>
              </w:drawing>
            </w:r>
          </w:p>
        </w:tc>
        <w:tc>
          <w:tcPr>
            <w:tcW w:w="2410" w:type="dxa"/>
          </w:tcPr>
          <w:p w14:paraId="6D1B4B4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2976" w:type="dxa"/>
          </w:tcPr>
          <w:p w14:paraId="4B23E252" w14:textId="77777777" w:rsidR="00A60C4C" w:rsidRPr="00D13793" w:rsidRDefault="00A60C4C" w:rsidP="0090404E">
            <w:pPr>
              <w:pStyle w:val="ListParagraph"/>
              <w:ind w:left="0"/>
              <w:jc w:val="both"/>
              <w:rPr>
                <w:rFonts w:ascii="Times New Roman" w:hAnsi="Times New Roman" w:cs="Times New Roman"/>
                <w:sz w:val="20"/>
                <w:szCs w:val="20"/>
              </w:rPr>
            </w:pPr>
          </w:p>
        </w:tc>
      </w:tr>
      <w:tr w:rsidR="00A60C4C" w:rsidRPr="00D13793" w14:paraId="0A5027A6" w14:textId="77777777" w:rsidTr="0090404E">
        <w:tc>
          <w:tcPr>
            <w:tcW w:w="3528" w:type="dxa"/>
          </w:tcPr>
          <w:p w14:paraId="4A6510D0"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Increased risk of being unable to walk on your own</w:t>
            </w:r>
          </w:p>
          <w:p w14:paraId="2242E48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noProof/>
                <w:sz w:val="20"/>
                <w:szCs w:val="20"/>
                <w:lang w:val="en-US"/>
              </w:rPr>
              <w:drawing>
                <wp:inline distT="0" distB="0" distL="0" distR="0" wp14:anchorId="3A43736E" wp14:editId="48B020D9">
                  <wp:extent cx="962025" cy="912690"/>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5558" cy="925529"/>
                          </a:xfrm>
                          <a:prstGeom prst="rect">
                            <a:avLst/>
                          </a:prstGeom>
                        </pic:spPr>
                      </pic:pic>
                    </a:graphicData>
                  </a:graphic>
                </wp:inline>
              </w:drawing>
            </w:r>
          </w:p>
        </w:tc>
        <w:tc>
          <w:tcPr>
            <w:tcW w:w="2410" w:type="dxa"/>
          </w:tcPr>
          <w:p w14:paraId="7B4647F6"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2976" w:type="dxa"/>
          </w:tcPr>
          <w:p w14:paraId="5243B3A8" w14:textId="77777777" w:rsidR="00A60C4C" w:rsidRPr="00D13793" w:rsidRDefault="00A60C4C" w:rsidP="0090404E">
            <w:pPr>
              <w:pStyle w:val="ListParagraph"/>
              <w:ind w:left="0"/>
              <w:jc w:val="both"/>
              <w:rPr>
                <w:rFonts w:ascii="Times New Roman" w:hAnsi="Times New Roman" w:cs="Times New Roman"/>
                <w:sz w:val="20"/>
                <w:szCs w:val="20"/>
              </w:rPr>
            </w:pPr>
          </w:p>
        </w:tc>
      </w:tr>
      <w:tr w:rsidR="00A60C4C" w:rsidRPr="00D13793" w14:paraId="09A47846" w14:textId="77777777" w:rsidTr="0090404E">
        <w:tc>
          <w:tcPr>
            <w:tcW w:w="3528" w:type="dxa"/>
          </w:tcPr>
          <w:p w14:paraId="400DC932"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Increased risk of losing your independence (requiring the need of a caregiver or entering in nursing home)</w:t>
            </w:r>
          </w:p>
          <w:p w14:paraId="6BEC5E5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noProof/>
                <w:sz w:val="20"/>
                <w:szCs w:val="20"/>
                <w:lang w:val="en-US"/>
              </w:rPr>
              <w:drawing>
                <wp:inline distT="0" distB="0" distL="0" distR="0" wp14:anchorId="27E8EF2A" wp14:editId="2E2BD8EE">
                  <wp:extent cx="962025" cy="776747"/>
                  <wp:effectExtent l="0" t="0" r="0" b="4445"/>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0800000" flipV="1">
                            <a:off x="0" y="0"/>
                            <a:ext cx="970415" cy="783521"/>
                          </a:xfrm>
                          <a:prstGeom prst="rect">
                            <a:avLst/>
                          </a:prstGeom>
                        </pic:spPr>
                      </pic:pic>
                    </a:graphicData>
                  </a:graphic>
                </wp:inline>
              </w:drawing>
            </w:r>
          </w:p>
        </w:tc>
        <w:tc>
          <w:tcPr>
            <w:tcW w:w="2410" w:type="dxa"/>
          </w:tcPr>
          <w:p w14:paraId="65EC7EB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2976" w:type="dxa"/>
          </w:tcPr>
          <w:p w14:paraId="3CC5C1B1" w14:textId="77777777" w:rsidR="00A60C4C" w:rsidRPr="00D13793" w:rsidRDefault="00A60C4C" w:rsidP="0090404E">
            <w:pPr>
              <w:pStyle w:val="ListParagraph"/>
              <w:ind w:left="0"/>
              <w:jc w:val="both"/>
              <w:rPr>
                <w:rFonts w:ascii="Times New Roman" w:hAnsi="Times New Roman" w:cs="Times New Roman"/>
                <w:sz w:val="20"/>
                <w:szCs w:val="20"/>
              </w:rPr>
            </w:pPr>
          </w:p>
        </w:tc>
      </w:tr>
      <w:tr w:rsidR="00A60C4C" w:rsidRPr="00D13793" w14:paraId="670B4269" w14:textId="77777777" w:rsidTr="0090404E">
        <w:tc>
          <w:tcPr>
            <w:tcW w:w="3528" w:type="dxa"/>
          </w:tcPr>
          <w:p w14:paraId="05A6C829" w14:textId="77777777" w:rsidR="00A60C4C" w:rsidRPr="00D13793" w:rsidRDefault="00A60C4C" w:rsidP="0090404E">
            <w:pPr>
              <w:pStyle w:val="ListParagraph"/>
              <w:ind w:left="0"/>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Increased risk of losing your quality of life</w:t>
            </w:r>
          </w:p>
          <w:p w14:paraId="6A597F3E" w14:textId="77777777" w:rsidR="00A60C4C" w:rsidRPr="00D13793" w:rsidRDefault="00A60C4C" w:rsidP="0090404E">
            <w:pPr>
              <w:pStyle w:val="ListParagraph"/>
              <w:ind w:left="0"/>
              <w:jc w:val="center"/>
              <w:rPr>
                <w:rFonts w:ascii="Times New Roman" w:hAnsi="Times New Roman" w:cs="Times New Roman"/>
                <w:strike/>
                <w:sz w:val="20"/>
                <w:szCs w:val="20"/>
              </w:rPr>
            </w:pPr>
            <w:r w:rsidRPr="00D13793">
              <w:rPr>
                <w:rFonts w:ascii="Times New Roman" w:hAnsi="Times New Roman" w:cs="Times New Roman"/>
                <w:noProof/>
                <w:sz w:val="20"/>
                <w:szCs w:val="20"/>
                <w:lang w:val="en-US"/>
              </w:rPr>
              <w:drawing>
                <wp:inline distT="0" distB="0" distL="0" distR="0" wp14:anchorId="632DDE8D" wp14:editId="71BFBAFC">
                  <wp:extent cx="809625" cy="942108"/>
                  <wp:effectExtent l="0" t="0" r="0" b="0"/>
                  <wp:docPr id="3" name="Image 3"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 454" descr="Une image contenant dessin au trait&#10;&#10;Description générée automatiquement"/>
                          <pic:cNvPicPr/>
                        </pic:nvPicPr>
                        <pic:blipFill>
                          <a:blip r:embed="rId37"/>
                          <a:stretch>
                            <a:fillRect/>
                          </a:stretch>
                        </pic:blipFill>
                        <pic:spPr>
                          <a:xfrm>
                            <a:off x="0" y="0"/>
                            <a:ext cx="814795" cy="948124"/>
                          </a:xfrm>
                          <a:prstGeom prst="rect">
                            <a:avLst/>
                          </a:prstGeom>
                        </pic:spPr>
                      </pic:pic>
                    </a:graphicData>
                  </a:graphic>
                </wp:inline>
              </w:drawing>
            </w:r>
          </w:p>
        </w:tc>
        <w:tc>
          <w:tcPr>
            <w:tcW w:w="2410" w:type="dxa"/>
          </w:tcPr>
          <w:p w14:paraId="06737021" w14:textId="77777777" w:rsidR="00A60C4C" w:rsidRPr="00D13793" w:rsidRDefault="00A60C4C" w:rsidP="0090404E">
            <w:pPr>
              <w:pStyle w:val="ListParagraph"/>
              <w:ind w:left="0"/>
              <w:jc w:val="center"/>
              <w:rPr>
                <w:rFonts w:ascii="Times New Roman" w:hAnsi="Times New Roman" w:cs="Times New Roman"/>
                <w:strike/>
                <w:sz w:val="20"/>
                <w:szCs w:val="20"/>
              </w:rPr>
            </w:pPr>
          </w:p>
        </w:tc>
        <w:tc>
          <w:tcPr>
            <w:tcW w:w="2976" w:type="dxa"/>
          </w:tcPr>
          <w:p w14:paraId="15A1461B" w14:textId="77777777" w:rsidR="00A60C4C" w:rsidRPr="00D13793" w:rsidRDefault="00A60C4C" w:rsidP="0090404E">
            <w:pPr>
              <w:pStyle w:val="ListParagraph"/>
              <w:ind w:left="0"/>
              <w:jc w:val="both"/>
              <w:rPr>
                <w:rFonts w:ascii="Times New Roman" w:hAnsi="Times New Roman" w:cs="Times New Roman"/>
                <w:strike/>
                <w:sz w:val="20"/>
                <w:szCs w:val="20"/>
              </w:rPr>
            </w:pPr>
          </w:p>
        </w:tc>
      </w:tr>
      <w:tr w:rsidR="00A60C4C" w:rsidRPr="00D13793" w14:paraId="093A3148" w14:textId="77777777" w:rsidTr="0090404E">
        <w:tc>
          <w:tcPr>
            <w:tcW w:w="3528" w:type="dxa"/>
          </w:tcPr>
          <w:p w14:paraId="35FFB6B9" w14:textId="77777777" w:rsidR="00A60C4C" w:rsidRPr="00D13793" w:rsidRDefault="00A60C4C" w:rsidP="0090404E">
            <w:pPr>
              <w:pStyle w:val="ListParagraph"/>
              <w:ind w:left="0"/>
              <w:jc w:val="center"/>
              <w:rPr>
                <w:rFonts w:ascii="Times New Roman" w:hAnsi="Times New Roman" w:cs="Times New Roman"/>
                <w:sz w:val="20"/>
                <w:szCs w:val="20"/>
                <w:lang w:val="en-US"/>
              </w:rPr>
            </w:pPr>
            <w:r w:rsidRPr="00D13793">
              <w:rPr>
                <w:rFonts w:ascii="Times New Roman" w:hAnsi="Times New Roman" w:cs="Times New Roman"/>
                <w:sz w:val="20"/>
                <w:szCs w:val="20"/>
                <w:lang w:val="en-GB"/>
              </w:rPr>
              <w:t>Increased your risk of being stooped over (being kyphotic, bent over looking at the ground)</w:t>
            </w:r>
          </w:p>
          <w:p w14:paraId="2E11A55C" w14:textId="77777777" w:rsidR="00A60C4C" w:rsidRPr="00D13793" w:rsidRDefault="00A60C4C" w:rsidP="0090404E">
            <w:pPr>
              <w:pStyle w:val="ListParagraph"/>
              <w:ind w:left="0"/>
              <w:jc w:val="center"/>
              <w:rPr>
                <w:rFonts w:ascii="Times New Roman" w:hAnsi="Times New Roman" w:cs="Times New Roman"/>
                <w:sz w:val="20"/>
                <w:szCs w:val="20"/>
                <w:lang w:val="en-US"/>
              </w:rPr>
            </w:pPr>
            <w:r w:rsidRPr="00D13793">
              <w:rPr>
                <w:rFonts w:ascii="Times New Roman" w:hAnsi="Times New Roman" w:cs="Times New Roman"/>
                <w:noProof/>
                <w:sz w:val="20"/>
                <w:szCs w:val="20"/>
                <w:lang w:val="en-US"/>
              </w:rPr>
              <w:lastRenderedPageBreak/>
              <w:drawing>
                <wp:inline distT="0" distB="0" distL="0" distR="0" wp14:anchorId="637547BC" wp14:editId="254DF09C">
                  <wp:extent cx="962025" cy="97987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67320" cy="985267"/>
                          </a:xfrm>
                          <a:prstGeom prst="rect">
                            <a:avLst/>
                          </a:prstGeom>
                        </pic:spPr>
                      </pic:pic>
                    </a:graphicData>
                  </a:graphic>
                </wp:inline>
              </w:drawing>
            </w:r>
          </w:p>
        </w:tc>
        <w:tc>
          <w:tcPr>
            <w:tcW w:w="2410" w:type="dxa"/>
          </w:tcPr>
          <w:p w14:paraId="76017F34" w14:textId="77777777" w:rsidR="00A60C4C" w:rsidRPr="00D13793" w:rsidRDefault="00A60C4C" w:rsidP="0090404E">
            <w:pPr>
              <w:pStyle w:val="ListParagraph"/>
              <w:ind w:left="0"/>
              <w:jc w:val="center"/>
              <w:rPr>
                <w:rFonts w:ascii="Times New Roman" w:hAnsi="Times New Roman" w:cs="Times New Roman"/>
                <w:strike/>
                <w:sz w:val="20"/>
                <w:szCs w:val="20"/>
              </w:rPr>
            </w:pPr>
          </w:p>
        </w:tc>
        <w:tc>
          <w:tcPr>
            <w:tcW w:w="2976" w:type="dxa"/>
          </w:tcPr>
          <w:p w14:paraId="3279E45A" w14:textId="77777777" w:rsidR="00A60C4C" w:rsidRPr="00D13793" w:rsidRDefault="00A60C4C" w:rsidP="0090404E">
            <w:pPr>
              <w:pStyle w:val="ListParagraph"/>
              <w:ind w:left="0"/>
              <w:jc w:val="both"/>
              <w:rPr>
                <w:rFonts w:ascii="Times New Roman" w:hAnsi="Times New Roman" w:cs="Times New Roman"/>
                <w:strike/>
                <w:sz w:val="20"/>
                <w:szCs w:val="20"/>
              </w:rPr>
            </w:pPr>
          </w:p>
        </w:tc>
      </w:tr>
    </w:tbl>
    <w:p w14:paraId="18814FCE" w14:textId="77777777" w:rsidR="00A60C4C" w:rsidRPr="00D13793" w:rsidRDefault="00A60C4C" w:rsidP="00A60C4C">
      <w:pPr>
        <w:pStyle w:val="ListParagraph"/>
        <w:jc w:val="both"/>
        <w:rPr>
          <w:rFonts w:ascii="Times New Roman" w:hAnsi="Times New Roman" w:cs="Times New Roman"/>
          <w:sz w:val="20"/>
          <w:szCs w:val="20"/>
        </w:rPr>
      </w:pPr>
    </w:p>
    <w:p w14:paraId="33DF519A" w14:textId="77777777" w:rsidR="00A60C4C" w:rsidRPr="00D13793" w:rsidRDefault="00A60C4C">
      <w:pPr>
        <w:pStyle w:val="ListParagraph"/>
        <w:numPr>
          <w:ilvl w:val="2"/>
          <w:numId w:val="7"/>
        </w:numPr>
        <w:spacing w:after="0" w:line="240"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Do you consider the use of pictures helpful for this communication?  </w:t>
      </w:r>
    </w:p>
    <w:p w14:paraId="194A4A87" w14:textId="77777777" w:rsidR="00A60C4C" w:rsidRPr="00D13793" w:rsidRDefault="00000000" w:rsidP="00A60C4C">
      <w:pPr>
        <w:spacing w:after="0" w:line="240" w:lineRule="auto"/>
        <w:ind w:firstLine="1134"/>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0458257"/>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Yes</w:t>
      </w:r>
    </w:p>
    <w:p w14:paraId="5219DEC1" w14:textId="77777777" w:rsidR="00A60C4C" w:rsidRPr="00D13793" w:rsidRDefault="00000000" w:rsidP="00A60C4C">
      <w:pPr>
        <w:spacing w:after="0" w:line="240" w:lineRule="auto"/>
        <w:ind w:firstLine="1134"/>
        <w:jc w:val="both"/>
        <w:rPr>
          <w:rFonts w:ascii="Times New Roman" w:hAnsi="Times New Roman" w:cs="Times New Roman"/>
          <w:sz w:val="20"/>
          <w:szCs w:val="20"/>
          <w:lang w:val="en-GB"/>
        </w:rPr>
      </w:pPr>
      <w:sdt>
        <w:sdtPr>
          <w:rPr>
            <w:rFonts w:ascii="Times New Roman" w:hAnsi="Times New Roman" w:cs="Times New Roman"/>
            <w:sz w:val="20"/>
            <w:szCs w:val="20"/>
            <w:lang w:val="en-GB"/>
          </w:rPr>
          <w:id w:val="2024358406"/>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No</w:t>
      </w:r>
    </w:p>
    <w:p w14:paraId="4583776B" w14:textId="77777777" w:rsidR="00A60C4C" w:rsidRPr="00D13793" w:rsidRDefault="00000000" w:rsidP="00A60C4C">
      <w:pPr>
        <w:spacing w:after="0" w:line="240" w:lineRule="auto"/>
        <w:ind w:firstLine="1134"/>
        <w:jc w:val="both"/>
        <w:rPr>
          <w:rFonts w:ascii="Times New Roman" w:hAnsi="Times New Roman" w:cs="Times New Roman"/>
          <w:sz w:val="20"/>
          <w:szCs w:val="20"/>
          <w:lang w:val="en-GB"/>
        </w:rPr>
      </w:pPr>
      <w:sdt>
        <w:sdtPr>
          <w:rPr>
            <w:rFonts w:ascii="Times New Roman" w:hAnsi="Times New Roman" w:cs="Times New Roman"/>
            <w:sz w:val="20"/>
            <w:szCs w:val="20"/>
            <w:lang w:val="en-GB"/>
          </w:rPr>
          <w:id w:val="1057590803"/>
          <w14:checkbox>
            <w14:checked w14:val="0"/>
            <w14:checkedState w14:val="2612" w14:font="MS Gothic"/>
            <w14:uncheckedState w14:val="2610" w14:font="MS Gothic"/>
          </w14:checkbox>
        </w:sdtPr>
        <w:sdtContent>
          <w:r w:rsidR="00A60C4C" w:rsidRPr="00D13793">
            <w:rPr>
              <w:rFonts w:ascii="Segoe UI Symbol" w:eastAsia="MS Gothic" w:hAnsi="Segoe UI Symbol" w:cs="Segoe UI Symbol"/>
              <w:sz w:val="20"/>
              <w:szCs w:val="20"/>
              <w:lang w:val="en-GB"/>
            </w:rPr>
            <w:t>☐</w:t>
          </w:r>
        </w:sdtContent>
      </w:sdt>
      <w:r w:rsidR="00A60C4C" w:rsidRPr="00D13793">
        <w:rPr>
          <w:rFonts w:ascii="Times New Roman" w:hAnsi="Times New Roman" w:cs="Times New Roman"/>
          <w:sz w:val="20"/>
          <w:szCs w:val="20"/>
          <w:lang w:val="en-GB"/>
        </w:rPr>
        <w:t xml:space="preserve"> I do not have a preference/opinion </w:t>
      </w:r>
    </w:p>
    <w:p w14:paraId="5F890D86" w14:textId="77777777" w:rsidR="00A60C4C" w:rsidRPr="00D13793" w:rsidRDefault="00A60C4C" w:rsidP="00A60C4C">
      <w:pPr>
        <w:jc w:val="both"/>
        <w:rPr>
          <w:rFonts w:ascii="Times New Roman" w:hAnsi="Times New Roman" w:cs="Times New Roman"/>
          <w:sz w:val="20"/>
          <w:szCs w:val="20"/>
          <w:lang w:val="en-GB"/>
        </w:rPr>
      </w:pPr>
    </w:p>
    <w:p w14:paraId="27D8BCBA" w14:textId="77777777" w:rsidR="00A60C4C" w:rsidRPr="00D13793" w:rsidRDefault="00A60C4C" w:rsidP="00A60C4C">
      <w:pPr>
        <w:pStyle w:val="ListParagraph"/>
        <w:spacing w:line="360" w:lineRule="auto"/>
        <w:ind w:left="1080"/>
        <w:jc w:val="both"/>
        <w:rPr>
          <w:rFonts w:ascii="Times New Roman" w:hAnsi="Times New Roman" w:cs="Times New Roman"/>
          <w:sz w:val="20"/>
          <w:szCs w:val="20"/>
          <w:lang w:val="en-GB"/>
        </w:rPr>
      </w:pPr>
    </w:p>
    <w:p w14:paraId="40CCE664" w14:textId="77777777" w:rsidR="00A60C4C" w:rsidRPr="00D13793" w:rsidRDefault="00A60C4C">
      <w:pPr>
        <w:pStyle w:val="ListParagraph"/>
        <w:numPr>
          <w:ilvl w:val="1"/>
          <w:numId w:val="7"/>
        </w:numPr>
        <w:spacing w:after="200" w:line="276" w:lineRule="auto"/>
        <w:jc w:val="both"/>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In addition to a visual presentation of your fracture risk, how important do you consider further explanation provided by a health professional (such as a doctor or nurse)?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1144"/>
        <w:gridCol w:w="1145"/>
        <w:gridCol w:w="1231"/>
        <w:gridCol w:w="1146"/>
        <w:gridCol w:w="1146"/>
        <w:gridCol w:w="1261"/>
      </w:tblGrid>
      <w:tr w:rsidR="00A60C4C" w:rsidRPr="00D13793" w14:paraId="5DD12328" w14:textId="77777777" w:rsidTr="0090404E">
        <w:tc>
          <w:tcPr>
            <w:tcW w:w="1277" w:type="dxa"/>
            <w:tcBorders>
              <w:bottom w:val="single" w:sz="4" w:space="0" w:color="auto"/>
            </w:tcBorders>
            <w:vAlign w:val="center"/>
          </w:tcPr>
          <w:p w14:paraId="0FAF545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necessary</w:t>
            </w:r>
            <w:proofErr w:type="spellEnd"/>
            <w:r w:rsidRPr="00D13793">
              <w:rPr>
                <w:rFonts w:ascii="Times New Roman" w:hAnsi="Times New Roman" w:cs="Times New Roman"/>
                <w:sz w:val="20"/>
                <w:szCs w:val="20"/>
              </w:rPr>
              <w:t xml:space="preserve"> at all</w:t>
            </w:r>
          </w:p>
        </w:tc>
        <w:tc>
          <w:tcPr>
            <w:tcW w:w="1144" w:type="dxa"/>
            <w:tcBorders>
              <w:bottom w:val="single" w:sz="4" w:space="0" w:color="auto"/>
            </w:tcBorders>
            <w:vAlign w:val="center"/>
          </w:tcPr>
          <w:p w14:paraId="5444129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5" w:type="dxa"/>
            <w:tcBorders>
              <w:bottom w:val="single" w:sz="4" w:space="0" w:color="auto"/>
            </w:tcBorders>
            <w:vAlign w:val="center"/>
          </w:tcPr>
          <w:p w14:paraId="5289AAB4"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1" w:type="dxa"/>
            <w:tcBorders>
              <w:bottom w:val="single" w:sz="4" w:space="0" w:color="auto"/>
            </w:tcBorders>
            <w:vAlign w:val="center"/>
          </w:tcPr>
          <w:p w14:paraId="0666ADA9"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6" w:type="dxa"/>
            <w:tcBorders>
              <w:bottom w:val="single" w:sz="4" w:space="0" w:color="auto"/>
            </w:tcBorders>
            <w:vAlign w:val="center"/>
          </w:tcPr>
          <w:p w14:paraId="2C20DFF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6" w:type="dxa"/>
            <w:tcBorders>
              <w:bottom w:val="single" w:sz="4" w:space="0" w:color="auto"/>
            </w:tcBorders>
            <w:vAlign w:val="center"/>
          </w:tcPr>
          <w:p w14:paraId="043C1F8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61" w:type="dxa"/>
            <w:tcBorders>
              <w:bottom w:val="single" w:sz="4" w:space="0" w:color="auto"/>
            </w:tcBorders>
            <w:vAlign w:val="bottom"/>
          </w:tcPr>
          <w:p w14:paraId="11935FDC" w14:textId="77777777" w:rsidR="00A60C4C" w:rsidRPr="00D13793" w:rsidRDefault="00A60C4C" w:rsidP="0090404E">
            <w:pPr>
              <w:pStyle w:val="ListParagraph"/>
              <w:ind w:left="0"/>
              <w:jc w:val="center"/>
              <w:rPr>
                <w:rFonts w:ascii="Times New Roman" w:hAnsi="Times New Roman" w:cs="Times New Roman"/>
                <w:sz w:val="20"/>
                <w:szCs w:val="20"/>
              </w:rPr>
            </w:pPr>
            <w:proofErr w:type="spellStart"/>
            <w:r w:rsidRPr="00D13793">
              <w:rPr>
                <w:rFonts w:ascii="Times New Roman" w:hAnsi="Times New Roman" w:cs="Times New Roman"/>
                <w:sz w:val="20"/>
                <w:szCs w:val="20"/>
              </w:rPr>
              <w:t>Absolutely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necessary</w:t>
            </w:r>
            <w:proofErr w:type="spellEnd"/>
          </w:p>
        </w:tc>
      </w:tr>
      <w:tr w:rsidR="00A60C4C" w:rsidRPr="00D13793" w14:paraId="30080BA3" w14:textId="77777777" w:rsidTr="0090404E">
        <w:sdt>
          <w:sdtPr>
            <w:rPr>
              <w:rFonts w:ascii="Times New Roman" w:hAnsi="Times New Roman" w:cs="Times New Roman"/>
              <w:sz w:val="20"/>
              <w:szCs w:val="20"/>
            </w:rPr>
            <w:id w:val="-595793335"/>
            <w14:checkbox>
              <w14:checked w14:val="0"/>
              <w14:checkedState w14:val="2612" w14:font="MS Gothic"/>
              <w14:uncheckedState w14:val="2610" w14:font="MS Gothic"/>
            </w14:checkbox>
          </w:sdtPr>
          <w:sdtContent>
            <w:tc>
              <w:tcPr>
                <w:tcW w:w="1277" w:type="dxa"/>
                <w:tcBorders>
                  <w:top w:val="single" w:sz="4" w:space="0" w:color="auto"/>
                </w:tcBorders>
                <w:vAlign w:val="center"/>
              </w:tcPr>
              <w:p w14:paraId="3B3EA42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850667758"/>
            <w14:checkbox>
              <w14:checked w14:val="0"/>
              <w14:checkedState w14:val="2612" w14:font="MS Gothic"/>
              <w14:uncheckedState w14:val="2610" w14:font="MS Gothic"/>
            </w14:checkbox>
          </w:sdtPr>
          <w:sdtContent>
            <w:tc>
              <w:tcPr>
                <w:tcW w:w="1144" w:type="dxa"/>
                <w:tcBorders>
                  <w:top w:val="single" w:sz="4" w:space="0" w:color="auto"/>
                </w:tcBorders>
                <w:vAlign w:val="center"/>
              </w:tcPr>
              <w:p w14:paraId="6D2B3D5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87113967"/>
            <w14:checkbox>
              <w14:checked w14:val="0"/>
              <w14:checkedState w14:val="2612" w14:font="MS Gothic"/>
              <w14:uncheckedState w14:val="2610" w14:font="MS Gothic"/>
            </w14:checkbox>
          </w:sdtPr>
          <w:sdtContent>
            <w:tc>
              <w:tcPr>
                <w:tcW w:w="1145" w:type="dxa"/>
                <w:tcBorders>
                  <w:top w:val="single" w:sz="4" w:space="0" w:color="auto"/>
                </w:tcBorders>
                <w:vAlign w:val="center"/>
              </w:tcPr>
              <w:p w14:paraId="2EDDD52E"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525060282"/>
            <w14:checkbox>
              <w14:checked w14:val="0"/>
              <w14:checkedState w14:val="2612" w14:font="MS Gothic"/>
              <w14:uncheckedState w14:val="2610" w14:font="MS Gothic"/>
            </w14:checkbox>
          </w:sdtPr>
          <w:sdtContent>
            <w:tc>
              <w:tcPr>
                <w:tcW w:w="1231" w:type="dxa"/>
                <w:tcBorders>
                  <w:top w:val="single" w:sz="4" w:space="0" w:color="auto"/>
                </w:tcBorders>
                <w:vAlign w:val="center"/>
              </w:tcPr>
              <w:p w14:paraId="0F4808C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59756906"/>
            <w14:checkbox>
              <w14:checked w14:val="0"/>
              <w14:checkedState w14:val="2612" w14:font="MS Gothic"/>
              <w14:uncheckedState w14:val="2610" w14:font="MS Gothic"/>
            </w14:checkbox>
          </w:sdtPr>
          <w:sdtContent>
            <w:tc>
              <w:tcPr>
                <w:tcW w:w="1146" w:type="dxa"/>
                <w:tcBorders>
                  <w:top w:val="single" w:sz="4" w:space="0" w:color="auto"/>
                </w:tcBorders>
                <w:vAlign w:val="center"/>
              </w:tcPr>
              <w:p w14:paraId="59855D3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5308929"/>
            <w14:checkbox>
              <w14:checked w14:val="0"/>
              <w14:checkedState w14:val="2612" w14:font="MS Gothic"/>
              <w14:uncheckedState w14:val="2610" w14:font="MS Gothic"/>
            </w14:checkbox>
          </w:sdtPr>
          <w:sdtContent>
            <w:tc>
              <w:tcPr>
                <w:tcW w:w="1146" w:type="dxa"/>
                <w:tcBorders>
                  <w:top w:val="single" w:sz="4" w:space="0" w:color="auto"/>
                </w:tcBorders>
                <w:vAlign w:val="center"/>
              </w:tcPr>
              <w:p w14:paraId="6C55ACD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961388138"/>
            <w14:checkbox>
              <w14:checked w14:val="0"/>
              <w14:checkedState w14:val="2612" w14:font="MS Gothic"/>
              <w14:uncheckedState w14:val="2610" w14:font="MS Gothic"/>
            </w14:checkbox>
          </w:sdtPr>
          <w:sdtContent>
            <w:tc>
              <w:tcPr>
                <w:tcW w:w="1261" w:type="dxa"/>
                <w:tcBorders>
                  <w:top w:val="single" w:sz="4" w:space="0" w:color="auto"/>
                </w:tcBorders>
                <w:vAlign w:val="bottom"/>
              </w:tcPr>
              <w:p w14:paraId="2DD3C3B7"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29330501" w14:textId="77777777" w:rsidTr="0090404E">
        <w:tc>
          <w:tcPr>
            <w:tcW w:w="1277" w:type="dxa"/>
            <w:vAlign w:val="center"/>
          </w:tcPr>
          <w:p w14:paraId="3FB342F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4" w:type="dxa"/>
            <w:vAlign w:val="center"/>
          </w:tcPr>
          <w:p w14:paraId="5B1D7E0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5" w:type="dxa"/>
            <w:vAlign w:val="center"/>
          </w:tcPr>
          <w:p w14:paraId="1579EE5A"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1" w:type="dxa"/>
            <w:vAlign w:val="center"/>
          </w:tcPr>
          <w:p w14:paraId="01B9B19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6" w:type="dxa"/>
            <w:vAlign w:val="center"/>
          </w:tcPr>
          <w:p w14:paraId="4BDDA40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6" w:type="dxa"/>
            <w:vAlign w:val="center"/>
          </w:tcPr>
          <w:p w14:paraId="10E960C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61" w:type="dxa"/>
            <w:vAlign w:val="center"/>
          </w:tcPr>
          <w:p w14:paraId="6433904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2553D1F4" w14:textId="77777777" w:rsidR="00A60C4C" w:rsidRPr="00D13793" w:rsidRDefault="00A60C4C" w:rsidP="00A60C4C">
      <w:pPr>
        <w:pStyle w:val="ListParagraph"/>
        <w:spacing w:after="0"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1BAA4846" w14:textId="77777777" w:rsidR="00A60C4C" w:rsidRPr="00D13793" w:rsidRDefault="00A60C4C" w:rsidP="00A60C4C">
      <w:pPr>
        <w:pStyle w:val="ListParagraph"/>
        <w:spacing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6EA3559B" w14:textId="77777777" w:rsidR="00A60C4C" w:rsidRPr="00D13793" w:rsidRDefault="00A60C4C" w:rsidP="00A60C4C">
      <w:pPr>
        <w:pStyle w:val="ListParagraph"/>
        <w:spacing w:before="120" w:after="120"/>
        <w:jc w:val="both"/>
        <w:rPr>
          <w:rFonts w:ascii="Times New Roman" w:hAnsi="Times New Roman" w:cs="Times New Roman"/>
          <w:b/>
          <w:sz w:val="20"/>
          <w:szCs w:val="20"/>
        </w:rPr>
      </w:pPr>
    </w:p>
    <w:p w14:paraId="0B1813A6" w14:textId="77777777" w:rsidR="00A60C4C" w:rsidRPr="00D13793" w:rsidRDefault="00A60C4C" w:rsidP="00A60C4C">
      <w:pPr>
        <w:pStyle w:val="ListParagraph"/>
        <w:spacing w:before="120" w:after="120"/>
        <w:jc w:val="both"/>
        <w:rPr>
          <w:rFonts w:ascii="Times New Roman" w:hAnsi="Times New Roman" w:cs="Times New Roman"/>
          <w:b/>
          <w:sz w:val="20"/>
          <w:szCs w:val="20"/>
        </w:rPr>
      </w:pPr>
    </w:p>
    <w:p w14:paraId="35B66FFE" w14:textId="77777777" w:rsidR="00A60C4C" w:rsidRPr="00D13793" w:rsidRDefault="00A60C4C">
      <w:pPr>
        <w:pStyle w:val="ListParagraph"/>
        <w:numPr>
          <w:ilvl w:val="1"/>
          <w:numId w:val="7"/>
        </w:numPr>
        <w:spacing w:before="120" w:after="120" w:line="276" w:lineRule="auto"/>
        <w:jc w:val="both"/>
        <w:rPr>
          <w:rFonts w:ascii="Times New Roman" w:hAnsi="Times New Roman" w:cs="Times New Roman"/>
          <w:b/>
          <w:sz w:val="20"/>
          <w:szCs w:val="20"/>
          <w:lang w:val="en-GB"/>
        </w:rPr>
      </w:pPr>
      <w:r w:rsidRPr="00D13793">
        <w:rPr>
          <w:rFonts w:ascii="Times New Roman" w:hAnsi="Times New Roman" w:cs="Times New Roman"/>
          <w:b/>
          <w:sz w:val="20"/>
          <w:szCs w:val="20"/>
          <w:lang w:val="en-GB"/>
        </w:rPr>
        <w:t xml:space="preserve">To what extent do you consider it important for a patient to receive the information about their fracture risk in a printed form to take home?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1144"/>
        <w:gridCol w:w="1145"/>
        <w:gridCol w:w="1231"/>
        <w:gridCol w:w="1146"/>
        <w:gridCol w:w="1146"/>
        <w:gridCol w:w="1261"/>
      </w:tblGrid>
      <w:tr w:rsidR="00A60C4C" w:rsidRPr="00D13793" w14:paraId="60AD7951" w14:textId="77777777" w:rsidTr="0090404E">
        <w:tc>
          <w:tcPr>
            <w:tcW w:w="1277" w:type="dxa"/>
            <w:tcBorders>
              <w:bottom w:val="single" w:sz="4" w:space="0" w:color="auto"/>
            </w:tcBorders>
            <w:vAlign w:val="center"/>
          </w:tcPr>
          <w:p w14:paraId="32F32EF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Not </w:t>
            </w:r>
            <w:proofErr w:type="spellStart"/>
            <w:r w:rsidRPr="00D13793">
              <w:rPr>
                <w:rFonts w:ascii="Times New Roman" w:hAnsi="Times New Roman" w:cs="Times New Roman"/>
                <w:sz w:val="20"/>
                <w:szCs w:val="20"/>
              </w:rPr>
              <w:t>necessary</w:t>
            </w:r>
            <w:proofErr w:type="spellEnd"/>
            <w:r w:rsidRPr="00D13793">
              <w:rPr>
                <w:rFonts w:ascii="Times New Roman" w:hAnsi="Times New Roman" w:cs="Times New Roman"/>
                <w:sz w:val="20"/>
                <w:szCs w:val="20"/>
              </w:rPr>
              <w:t xml:space="preserve"> at all</w:t>
            </w:r>
          </w:p>
        </w:tc>
        <w:tc>
          <w:tcPr>
            <w:tcW w:w="1144" w:type="dxa"/>
            <w:tcBorders>
              <w:bottom w:val="single" w:sz="4" w:space="0" w:color="auto"/>
            </w:tcBorders>
            <w:vAlign w:val="center"/>
          </w:tcPr>
          <w:p w14:paraId="365D0BA7"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5" w:type="dxa"/>
            <w:tcBorders>
              <w:bottom w:val="single" w:sz="4" w:space="0" w:color="auto"/>
            </w:tcBorders>
            <w:vAlign w:val="center"/>
          </w:tcPr>
          <w:p w14:paraId="2A94C44F"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31" w:type="dxa"/>
            <w:tcBorders>
              <w:bottom w:val="single" w:sz="4" w:space="0" w:color="auto"/>
            </w:tcBorders>
            <w:vAlign w:val="center"/>
          </w:tcPr>
          <w:p w14:paraId="283BDED8"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46" w:type="dxa"/>
            <w:tcBorders>
              <w:bottom w:val="single" w:sz="4" w:space="0" w:color="auto"/>
            </w:tcBorders>
            <w:vAlign w:val="center"/>
          </w:tcPr>
          <w:p w14:paraId="1BE0DDA3"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46" w:type="dxa"/>
            <w:tcBorders>
              <w:bottom w:val="single" w:sz="4" w:space="0" w:color="auto"/>
            </w:tcBorders>
            <w:vAlign w:val="center"/>
          </w:tcPr>
          <w:p w14:paraId="1CA36F8A"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61" w:type="dxa"/>
            <w:tcBorders>
              <w:bottom w:val="single" w:sz="4" w:space="0" w:color="auto"/>
            </w:tcBorders>
            <w:vAlign w:val="bottom"/>
          </w:tcPr>
          <w:p w14:paraId="44FAB2E3" w14:textId="77777777" w:rsidR="00A60C4C" w:rsidRPr="00D13793" w:rsidRDefault="00A60C4C" w:rsidP="0090404E">
            <w:pPr>
              <w:pStyle w:val="ListParagraph"/>
              <w:ind w:left="0"/>
              <w:jc w:val="center"/>
              <w:rPr>
                <w:rFonts w:ascii="Times New Roman" w:hAnsi="Times New Roman" w:cs="Times New Roman"/>
                <w:sz w:val="20"/>
                <w:szCs w:val="20"/>
              </w:rPr>
            </w:pPr>
            <w:proofErr w:type="spellStart"/>
            <w:r w:rsidRPr="00D13793">
              <w:rPr>
                <w:rFonts w:ascii="Times New Roman" w:hAnsi="Times New Roman" w:cs="Times New Roman"/>
                <w:sz w:val="20"/>
                <w:szCs w:val="20"/>
              </w:rPr>
              <w:t>Absolutely</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necessary</w:t>
            </w:r>
            <w:proofErr w:type="spellEnd"/>
          </w:p>
        </w:tc>
      </w:tr>
      <w:tr w:rsidR="00A60C4C" w:rsidRPr="00D13793" w14:paraId="41C0E030" w14:textId="77777777" w:rsidTr="0090404E">
        <w:sdt>
          <w:sdtPr>
            <w:rPr>
              <w:rFonts w:ascii="Times New Roman" w:hAnsi="Times New Roman" w:cs="Times New Roman"/>
              <w:sz w:val="20"/>
              <w:szCs w:val="20"/>
            </w:rPr>
            <w:id w:val="-829293543"/>
            <w14:checkbox>
              <w14:checked w14:val="0"/>
              <w14:checkedState w14:val="2612" w14:font="MS Gothic"/>
              <w14:uncheckedState w14:val="2610" w14:font="MS Gothic"/>
            </w14:checkbox>
          </w:sdtPr>
          <w:sdtContent>
            <w:tc>
              <w:tcPr>
                <w:tcW w:w="1277" w:type="dxa"/>
                <w:tcBorders>
                  <w:top w:val="single" w:sz="4" w:space="0" w:color="auto"/>
                </w:tcBorders>
                <w:vAlign w:val="center"/>
              </w:tcPr>
              <w:p w14:paraId="7A1403D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160003139"/>
            <w14:checkbox>
              <w14:checked w14:val="0"/>
              <w14:checkedState w14:val="2612" w14:font="MS Gothic"/>
              <w14:uncheckedState w14:val="2610" w14:font="MS Gothic"/>
            </w14:checkbox>
          </w:sdtPr>
          <w:sdtContent>
            <w:tc>
              <w:tcPr>
                <w:tcW w:w="1144" w:type="dxa"/>
                <w:tcBorders>
                  <w:top w:val="single" w:sz="4" w:space="0" w:color="auto"/>
                </w:tcBorders>
                <w:vAlign w:val="center"/>
              </w:tcPr>
              <w:p w14:paraId="6CE56DFB"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59222555"/>
            <w14:checkbox>
              <w14:checked w14:val="0"/>
              <w14:checkedState w14:val="2612" w14:font="MS Gothic"/>
              <w14:uncheckedState w14:val="2610" w14:font="MS Gothic"/>
            </w14:checkbox>
          </w:sdtPr>
          <w:sdtContent>
            <w:tc>
              <w:tcPr>
                <w:tcW w:w="1145" w:type="dxa"/>
                <w:tcBorders>
                  <w:top w:val="single" w:sz="4" w:space="0" w:color="auto"/>
                </w:tcBorders>
                <w:vAlign w:val="center"/>
              </w:tcPr>
              <w:p w14:paraId="38B92CA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73448748"/>
            <w14:checkbox>
              <w14:checked w14:val="0"/>
              <w14:checkedState w14:val="2612" w14:font="MS Gothic"/>
              <w14:uncheckedState w14:val="2610" w14:font="MS Gothic"/>
            </w14:checkbox>
          </w:sdtPr>
          <w:sdtContent>
            <w:tc>
              <w:tcPr>
                <w:tcW w:w="1231" w:type="dxa"/>
                <w:tcBorders>
                  <w:top w:val="single" w:sz="4" w:space="0" w:color="auto"/>
                </w:tcBorders>
                <w:vAlign w:val="center"/>
              </w:tcPr>
              <w:p w14:paraId="32F29686"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218642695"/>
            <w14:checkbox>
              <w14:checked w14:val="0"/>
              <w14:checkedState w14:val="2612" w14:font="MS Gothic"/>
              <w14:uncheckedState w14:val="2610" w14:font="MS Gothic"/>
            </w14:checkbox>
          </w:sdtPr>
          <w:sdtContent>
            <w:tc>
              <w:tcPr>
                <w:tcW w:w="1146" w:type="dxa"/>
                <w:tcBorders>
                  <w:top w:val="single" w:sz="4" w:space="0" w:color="auto"/>
                </w:tcBorders>
                <w:vAlign w:val="center"/>
              </w:tcPr>
              <w:p w14:paraId="1F8571B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451601214"/>
            <w14:checkbox>
              <w14:checked w14:val="0"/>
              <w14:checkedState w14:val="2612" w14:font="MS Gothic"/>
              <w14:uncheckedState w14:val="2610" w14:font="MS Gothic"/>
            </w14:checkbox>
          </w:sdtPr>
          <w:sdtContent>
            <w:tc>
              <w:tcPr>
                <w:tcW w:w="1146" w:type="dxa"/>
                <w:tcBorders>
                  <w:top w:val="single" w:sz="4" w:space="0" w:color="auto"/>
                </w:tcBorders>
                <w:vAlign w:val="center"/>
              </w:tcPr>
              <w:p w14:paraId="5D675310"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707923419"/>
            <w14:checkbox>
              <w14:checked w14:val="0"/>
              <w14:checkedState w14:val="2612" w14:font="MS Gothic"/>
              <w14:uncheckedState w14:val="2610" w14:font="MS Gothic"/>
            </w14:checkbox>
          </w:sdtPr>
          <w:sdtContent>
            <w:tc>
              <w:tcPr>
                <w:tcW w:w="1261" w:type="dxa"/>
                <w:tcBorders>
                  <w:top w:val="single" w:sz="4" w:space="0" w:color="auto"/>
                </w:tcBorders>
                <w:vAlign w:val="bottom"/>
              </w:tcPr>
              <w:p w14:paraId="5FEA7CC1"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183B3C78" w14:textId="77777777" w:rsidTr="0090404E">
        <w:tc>
          <w:tcPr>
            <w:tcW w:w="1277" w:type="dxa"/>
            <w:vAlign w:val="center"/>
          </w:tcPr>
          <w:p w14:paraId="1F6576B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44" w:type="dxa"/>
            <w:vAlign w:val="center"/>
          </w:tcPr>
          <w:p w14:paraId="128920A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45" w:type="dxa"/>
            <w:vAlign w:val="center"/>
          </w:tcPr>
          <w:p w14:paraId="31B77BE5"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31" w:type="dxa"/>
            <w:vAlign w:val="center"/>
          </w:tcPr>
          <w:p w14:paraId="6718BB02"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46" w:type="dxa"/>
            <w:vAlign w:val="center"/>
          </w:tcPr>
          <w:p w14:paraId="3ACB2C1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46" w:type="dxa"/>
            <w:vAlign w:val="center"/>
          </w:tcPr>
          <w:p w14:paraId="1F68666C"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261" w:type="dxa"/>
            <w:vAlign w:val="center"/>
          </w:tcPr>
          <w:p w14:paraId="032E09D1"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338B7B26" w14:textId="77777777" w:rsidR="00A60C4C" w:rsidRPr="00D13793" w:rsidRDefault="00A60C4C" w:rsidP="00A60C4C">
      <w:pPr>
        <w:pStyle w:val="ListParagraph"/>
        <w:spacing w:after="0"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09002A17" w14:textId="77777777" w:rsidR="00A60C4C" w:rsidRPr="00D13793" w:rsidRDefault="00A60C4C" w:rsidP="00A60C4C">
      <w:pPr>
        <w:pStyle w:val="ListParagraph"/>
        <w:spacing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665B5A31" w14:textId="77777777" w:rsidR="00A60C4C" w:rsidRPr="00D13793" w:rsidRDefault="00A60C4C" w:rsidP="00A60C4C">
      <w:pPr>
        <w:pStyle w:val="ListParagraph"/>
        <w:spacing w:line="360" w:lineRule="auto"/>
        <w:jc w:val="both"/>
        <w:rPr>
          <w:rFonts w:ascii="Times New Roman" w:hAnsi="Times New Roman" w:cs="Times New Roman"/>
          <w:sz w:val="20"/>
          <w:szCs w:val="20"/>
        </w:rPr>
      </w:pPr>
    </w:p>
    <w:p w14:paraId="599FFF96" w14:textId="77777777" w:rsidR="00A60C4C" w:rsidRPr="00D13793" w:rsidRDefault="00A60C4C">
      <w:pPr>
        <w:pStyle w:val="ListParagraph"/>
        <w:numPr>
          <w:ilvl w:val="1"/>
          <w:numId w:val="7"/>
        </w:numPr>
        <w:spacing w:after="200" w:line="276" w:lineRule="auto"/>
        <w:jc w:val="both"/>
        <w:rPr>
          <w:rFonts w:ascii="Times New Roman" w:hAnsi="Times New Roman" w:cs="Times New Roman"/>
          <w:b/>
          <w:sz w:val="20"/>
          <w:szCs w:val="20"/>
          <w:lang w:val="en-GB"/>
        </w:rPr>
      </w:pPr>
      <w:r w:rsidRPr="00D13793">
        <w:rPr>
          <w:rFonts w:ascii="Times New Roman" w:hAnsi="Times New Roman" w:cs="Times New Roman"/>
          <w:b/>
          <w:sz w:val="20"/>
          <w:szCs w:val="20"/>
          <w:lang w:val="en-GB"/>
        </w:rPr>
        <w:t xml:space="preserve">What do you think about the development of an online tool that would allow you to access a visual representation of your fracture risk both at home and/or with your doctor? </w:t>
      </w:r>
    </w:p>
    <w:p w14:paraId="6A1D0C02" w14:textId="77777777" w:rsidR="00A60C4C" w:rsidRPr="00D13793" w:rsidRDefault="00A60C4C" w:rsidP="00A60C4C">
      <w:pPr>
        <w:pStyle w:val="ListParagraph"/>
        <w:jc w:val="both"/>
        <w:rPr>
          <w:rFonts w:ascii="Times New Roman" w:hAnsi="Times New Roman" w:cs="Times New Roman"/>
          <w:b/>
          <w:sz w:val="20"/>
          <w:szCs w:val="20"/>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1102"/>
        <w:gridCol w:w="1102"/>
        <w:gridCol w:w="1212"/>
        <w:gridCol w:w="1103"/>
        <w:gridCol w:w="1103"/>
        <w:gridCol w:w="1470"/>
      </w:tblGrid>
      <w:tr w:rsidR="00A60C4C" w:rsidRPr="00D13793" w14:paraId="6F0D0BFD" w14:textId="77777777" w:rsidTr="0090404E">
        <w:tc>
          <w:tcPr>
            <w:tcW w:w="1258" w:type="dxa"/>
            <w:tcBorders>
              <w:bottom w:val="single" w:sz="4" w:space="0" w:color="auto"/>
            </w:tcBorders>
            <w:vAlign w:val="center"/>
          </w:tcPr>
          <w:p w14:paraId="7762A5D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Not relevant</w:t>
            </w:r>
          </w:p>
        </w:tc>
        <w:tc>
          <w:tcPr>
            <w:tcW w:w="1102" w:type="dxa"/>
            <w:tcBorders>
              <w:bottom w:val="single" w:sz="4" w:space="0" w:color="auto"/>
            </w:tcBorders>
            <w:vAlign w:val="center"/>
          </w:tcPr>
          <w:p w14:paraId="1E81A970"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02" w:type="dxa"/>
            <w:tcBorders>
              <w:bottom w:val="single" w:sz="4" w:space="0" w:color="auto"/>
            </w:tcBorders>
            <w:vAlign w:val="center"/>
          </w:tcPr>
          <w:p w14:paraId="6F4DF04C"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212" w:type="dxa"/>
            <w:tcBorders>
              <w:bottom w:val="single" w:sz="4" w:space="0" w:color="auto"/>
            </w:tcBorders>
            <w:vAlign w:val="center"/>
          </w:tcPr>
          <w:p w14:paraId="1C087FCF"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 xml:space="preserve">Neutral </w:t>
            </w:r>
          </w:p>
        </w:tc>
        <w:tc>
          <w:tcPr>
            <w:tcW w:w="1103" w:type="dxa"/>
            <w:tcBorders>
              <w:bottom w:val="single" w:sz="4" w:space="0" w:color="auto"/>
            </w:tcBorders>
            <w:vAlign w:val="center"/>
          </w:tcPr>
          <w:p w14:paraId="0D1BE6C5"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103" w:type="dxa"/>
            <w:tcBorders>
              <w:bottom w:val="single" w:sz="4" w:space="0" w:color="auto"/>
            </w:tcBorders>
            <w:vAlign w:val="center"/>
          </w:tcPr>
          <w:p w14:paraId="0270BA62" w14:textId="77777777" w:rsidR="00A60C4C" w:rsidRPr="00D13793" w:rsidRDefault="00A60C4C" w:rsidP="0090404E">
            <w:pPr>
              <w:pStyle w:val="ListParagraph"/>
              <w:ind w:left="0"/>
              <w:jc w:val="center"/>
              <w:rPr>
                <w:rFonts w:ascii="Times New Roman" w:hAnsi="Times New Roman" w:cs="Times New Roman"/>
                <w:sz w:val="20"/>
                <w:szCs w:val="20"/>
              </w:rPr>
            </w:pPr>
          </w:p>
        </w:tc>
        <w:tc>
          <w:tcPr>
            <w:tcW w:w="1470" w:type="dxa"/>
            <w:tcBorders>
              <w:bottom w:val="single" w:sz="4" w:space="0" w:color="auto"/>
            </w:tcBorders>
            <w:vAlign w:val="bottom"/>
          </w:tcPr>
          <w:p w14:paraId="39AAF88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Very relevant</w:t>
            </w:r>
          </w:p>
        </w:tc>
      </w:tr>
      <w:tr w:rsidR="00A60C4C" w:rsidRPr="00D13793" w14:paraId="11B8CD4B" w14:textId="77777777" w:rsidTr="0090404E">
        <w:sdt>
          <w:sdtPr>
            <w:rPr>
              <w:rFonts w:ascii="Times New Roman" w:hAnsi="Times New Roman" w:cs="Times New Roman"/>
              <w:sz w:val="20"/>
              <w:szCs w:val="20"/>
            </w:rPr>
            <w:id w:val="-541599851"/>
            <w14:checkbox>
              <w14:checked w14:val="0"/>
              <w14:checkedState w14:val="2612" w14:font="MS Gothic"/>
              <w14:uncheckedState w14:val="2610" w14:font="MS Gothic"/>
            </w14:checkbox>
          </w:sdtPr>
          <w:sdtContent>
            <w:tc>
              <w:tcPr>
                <w:tcW w:w="1258" w:type="dxa"/>
                <w:tcBorders>
                  <w:top w:val="single" w:sz="4" w:space="0" w:color="auto"/>
                </w:tcBorders>
                <w:vAlign w:val="center"/>
              </w:tcPr>
              <w:p w14:paraId="6291DB8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807246189"/>
            <w14:checkbox>
              <w14:checked w14:val="0"/>
              <w14:checkedState w14:val="2612" w14:font="MS Gothic"/>
              <w14:uncheckedState w14:val="2610" w14:font="MS Gothic"/>
            </w14:checkbox>
          </w:sdtPr>
          <w:sdtContent>
            <w:tc>
              <w:tcPr>
                <w:tcW w:w="1102" w:type="dxa"/>
                <w:tcBorders>
                  <w:top w:val="single" w:sz="4" w:space="0" w:color="auto"/>
                </w:tcBorders>
                <w:vAlign w:val="center"/>
              </w:tcPr>
              <w:p w14:paraId="10A086C5"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699268653"/>
            <w14:checkbox>
              <w14:checked w14:val="0"/>
              <w14:checkedState w14:val="2612" w14:font="MS Gothic"/>
              <w14:uncheckedState w14:val="2610" w14:font="MS Gothic"/>
            </w14:checkbox>
          </w:sdtPr>
          <w:sdtContent>
            <w:tc>
              <w:tcPr>
                <w:tcW w:w="1102" w:type="dxa"/>
                <w:tcBorders>
                  <w:top w:val="single" w:sz="4" w:space="0" w:color="auto"/>
                </w:tcBorders>
                <w:vAlign w:val="center"/>
              </w:tcPr>
              <w:p w14:paraId="795EDF2C"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639576106"/>
            <w14:checkbox>
              <w14:checked w14:val="0"/>
              <w14:checkedState w14:val="2612" w14:font="MS Gothic"/>
              <w14:uncheckedState w14:val="2610" w14:font="MS Gothic"/>
            </w14:checkbox>
          </w:sdtPr>
          <w:sdtContent>
            <w:tc>
              <w:tcPr>
                <w:tcW w:w="1212" w:type="dxa"/>
                <w:tcBorders>
                  <w:top w:val="single" w:sz="4" w:space="0" w:color="auto"/>
                </w:tcBorders>
                <w:vAlign w:val="center"/>
              </w:tcPr>
              <w:p w14:paraId="47A4903F"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974660836"/>
            <w14:checkbox>
              <w14:checked w14:val="0"/>
              <w14:checkedState w14:val="2612" w14:font="MS Gothic"/>
              <w14:uncheckedState w14:val="2610" w14:font="MS Gothic"/>
            </w14:checkbox>
          </w:sdtPr>
          <w:sdtContent>
            <w:tc>
              <w:tcPr>
                <w:tcW w:w="1103" w:type="dxa"/>
                <w:tcBorders>
                  <w:top w:val="single" w:sz="4" w:space="0" w:color="auto"/>
                </w:tcBorders>
                <w:vAlign w:val="center"/>
              </w:tcPr>
              <w:p w14:paraId="0F3EA512"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255511082"/>
            <w14:checkbox>
              <w14:checked w14:val="0"/>
              <w14:checkedState w14:val="2612" w14:font="MS Gothic"/>
              <w14:uncheckedState w14:val="2610" w14:font="MS Gothic"/>
            </w14:checkbox>
          </w:sdtPr>
          <w:sdtContent>
            <w:tc>
              <w:tcPr>
                <w:tcW w:w="1103" w:type="dxa"/>
                <w:tcBorders>
                  <w:top w:val="single" w:sz="4" w:space="0" w:color="auto"/>
                </w:tcBorders>
                <w:vAlign w:val="center"/>
              </w:tcPr>
              <w:p w14:paraId="714F516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sdt>
          <w:sdtPr>
            <w:rPr>
              <w:rFonts w:ascii="Times New Roman" w:hAnsi="Times New Roman" w:cs="Times New Roman"/>
              <w:sz w:val="20"/>
              <w:szCs w:val="20"/>
            </w:rPr>
            <w:id w:val="1027452275"/>
            <w14:checkbox>
              <w14:checked w14:val="0"/>
              <w14:checkedState w14:val="2612" w14:font="MS Gothic"/>
              <w14:uncheckedState w14:val="2610" w14:font="MS Gothic"/>
            </w14:checkbox>
          </w:sdtPr>
          <w:sdtContent>
            <w:tc>
              <w:tcPr>
                <w:tcW w:w="1470" w:type="dxa"/>
                <w:tcBorders>
                  <w:top w:val="single" w:sz="4" w:space="0" w:color="auto"/>
                </w:tcBorders>
                <w:vAlign w:val="bottom"/>
              </w:tcPr>
              <w:p w14:paraId="0AF26FD4" w14:textId="77777777" w:rsidR="00A60C4C" w:rsidRPr="00D13793" w:rsidRDefault="00A60C4C" w:rsidP="0090404E">
                <w:pPr>
                  <w:pStyle w:val="ListParagraph"/>
                  <w:spacing w:after="120"/>
                  <w:ind w:left="0"/>
                  <w:jc w:val="center"/>
                  <w:rPr>
                    <w:rFonts w:ascii="Times New Roman" w:hAnsi="Times New Roman" w:cs="Times New Roman"/>
                    <w:sz w:val="20"/>
                    <w:szCs w:val="20"/>
                  </w:rPr>
                </w:pPr>
                <w:r w:rsidRPr="00D13793">
                  <w:rPr>
                    <w:rFonts w:ascii="Segoe UI Symbol" w:eastAsia="MS Gothic" w:hAnsi="Segoe UI Symbol" w:cs="Segoe UI Symbol"/>
                    <w:sz w:val="20"/>
                    <w:szCs w:val="20"/>
                  </w:rPr>
                  <w:t>☐</w:t>
                </w:r>
              </w:p>
            </w:tc>
          </w:sdtContent>
        </w:sdt>
      </w:tr>
      <w:tr w:rsidR="00A60C4C" w:rsidRPr="00D13793" w14:paraId="10DEEB1C" w14:textId="77777777" w:rsidTr="0090404E">
        <w:tc>
          <w:tcPr>
            <w:tcW w:w="1258" w:type="dxa"/>
            <w:vAlign w:val="center"/>
          </w:tcPr>
          <w:p w14:paraId="79A86F57"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1</w:t>
            </w:r>
          </w:p>
        </w:tc>
        <w:tc>
          <w:tcPr>
            <w:tcW w:w="1102" w:type="dxa"/>
            <w:vAlign w:val="center"/>
          </w:tcPr>
          <w:p w14:paraId="4DC4462E"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2</w:t>
            </w:r>
          </w:p>
        </w:tc>
        <w:tc>
          <w:tcPr>
            <w:tcW w:w="1102" w:type="dxa"/>
            <w:vAlign w:val="center"/>
          </w:tcPr>
          <w:p w14:paraId="7DC52A00"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3</w:t>
            </w:r>
          </w:p>
        </w:tc>
        <w:tc>
          <w:tcPr>
            <w:tcW w:w="1212" w:type="dxa"/>
            <w:vAlign w:val="center"/>
          </w:tcPr>
          <w:p w14:paraId="0FE9334B"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4</w:t>
            </w:r>
          </w:p>
        </w:tc>
        <w:tc>
          <w:tcPr>
            <w:tcW w:w="1103" w:type="dxa"/>
            <w:vAlign w:val="center"/>
          </w:tcPr>
          <w:p w14:paraId="0061904D"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5</w:t>
            </w:r>
          </w:p>
        </w:tc>
        <w:tc>
          <w:tcPr>
            <w:tcW w:w="1103" w:type="dxa"/>
            <w:vAlign w:val="center"/>
          </w:tcPr>
          <w:p w14:paraId="39E99B76"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6</w:t>
            </w:r>
          </w:p>
        </w:tc>
        <w:tc>
          <w:tcPr>
            <w:tcW w:w="1470" w:type="dxa"/>
            <w:vAlign w:val="center"/>
          </w:tcPr>
          <w:p w14:paraId="51FDCE44" w14:textId="77777777" w:rsidR="00A60C4C" w:rsidRPr="00D13793" w:rsidRDefault="00A60C4C" w:rsidP="0090404E">
            <w:pPr>
              <w:pStyle w:val="ListParagraph"/>
              <w:ind w:left="0"/>
              <w:jc w:val="center"/>
              <w:rPr>
                <w:rFonts w:ascii="Times New Roman" w:hAnsi="Times New Roman" w:cs="Times New Roman"/>
                <w:sz w:val="20"/>
                <w:szCs w:val="20"/>
              </w:rPr>
            </w:pPr>
            <w:r w:rsidRPr="00D13793">
              <w:rPr>
                <w:rFonts w:ascii="Times New Roman" w:hAnsi="Times New Roman" w:cs="Times New Roman"/>
                <w:sz w:val="20"/>
                <w:szCs w:val="20"/>
              </w:rPr>
              <w:t>7</w:t>
            </w:r>
          </w:p>
        </w:tc>
      </w:tr>
    </w:tbl>
    <w:p w14:paraId="52EE53EF" w14:textId="77777777" w:rsidR="00A60C4C" w:rsidRPr="00D13793" w:rsidRDefault="00A60C4C" w:rsidP="00A60C4C">
      <w:pPr>
        <w:pStyle w:val="ListParagraph"/>
        <w:spacing w:after="0"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1C16CB99" w14:textId="77777777" w:rsidR="00A60C4C" w:rsidRPr="00D13793" w:rsidRDefault="00A60C4C" w:rsidP="00A60C4C">
      <w:pPr>
        <w:pStyle w:val="ListParagraph"/>
        <w:spacing w:line="360" w:lineRule="auto"/>
        <w:jc w:val="both"/>
        <w:rPr>
          <w:rFonts w:ascii="Times New Roman" w:hAnsi="Times New Roman" w:cs="Times New Roman"/>
          <w:sz w:val="20"/>
          <w:szCs w:val="20"/>
        </w:rPr>
      </w:pPr>
      <w:r w:rsidRPr="00D13793">
        <w:rPr>
          <w:rFonts w:ascii="Times New Roman" w:hAnsi="Times New Roman" w:cs="Times New Roman"/>
          <w:sz w:val="20"/>
          <w:szCs w:val="20"/>
        </w:rPr>
        <w:t>………………………………………………………………………………………………….</w:t>
      </w:r>
    </w:p>
    <w:p w14:paraId="25BBB926" w14:textId="77777777" w:rsidR="00A60C4C" w:rsidRPr="00D13793" w:rsidRDefault="00A60C4C" w:rsidP="004A3D5E">
      <w:pPr>
        <w:rPr>
          <w:rFonts w:ascii="Times New Roman" w:hAnsi="Times New Roman" w:cs="Times New Roman"/>
          <w:b/>
          <w:bCs/>
          <w:sz w:val="20"/>
          <w:szCs w:val="20"/>
          <w:lang w:val="en-GB"/>
        </w:rPr>
      </w:pPr>
    </w:p>
    <w:p w14:paraId="5D329E60" w14:textId="0DED2B70" w:rsidR="00CE737A" w:rsidRPr="00D13793" w:rsidRDefault="00CE737A">
      <w:pPr>
        <w:rPr>
          <w:rFonts w:ascii="Times New Roman" w:hAnsi="Times New Roman" w:cs="Times New Roman"/>
          <w:b/>
          <w:bCs/>
          <w:sz w:val="20"/>
          <w:szCs w:val="20"/>
          <w:lang w:val="en-GB"/>
        </w:rPr>
      </w:pPr>
      <w:r w:rsidRPr="00D13793">
        <w:rPr>
          <w:rFonts w:ascii="Times New Roman" w:hAnsi="Times New Roman" w:cs="Times New Roman"/>
          <w:sz w:val="20"/>
          <w:szCs w:val="20"/>
          <w:lang w:val="en-GB"/>
        </w:rPr>
        <w:br w:type="page"/>
      </w:r>
    </w:p>
    <w:p w14:paraId="5B4E1B8C" w14:textId="670034CA" w:rsidR="004A3D5E" w:rsidRPr="00D13793" w:rsidRDefault="00A60C4C" w:rsidP="00536FF5">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lastRenderedPageBreak/>
        <w:t>Appendix 3</w:t>
      </w:r>
      <w:r w:rsidR="004A3D5E" w:rsidRPr="00D13793">
        <w:rPr>
          <w:rFonts w:ascii="Times New Roman" w:hAnsi="Times New Roman" w:cs="Times New Roman"/>
          <w:b/>
          <w:bCs/>
          <w:sz w:val="20"/>
          <w:szCs w:val="20"/>
          <w:lang w:val="en-GB"/>
        </w:rPr>
        <w:t xml:space="preserve">. Results of Phase II </w:t>
      </w:r>
    </w:p>
    <w:p w14:paraId="23F77C29" w14:textId="4006FA1C" w:rsidR="00536FF5" w:rsidRPr="00D13793" w:rsidRDefault="00536FF5" w:rsidP="00536FF5">
      <w:pPr>
        <w:rPr>
          <w:rFonts w:ascii="Times New Roman" w:hAnsi="Times New Roman" w:cs="Times New Roman"/>
          <w:b/>
          <w:bCs/>
          <w:sz w:val="20"/>
          <w:szCs w:val="20"/>
          <w:u w:val="single"/>
          <w:lang w:val="en-GB"/>
        </w:rPr>
      </w:pPr>
      <w:r w:rsidRPr="00D13793">
        <w:rPr>
          <w:rFonts w:ascii="Times New Roman" w:hAnsi="Times New Roman" w:cs="Times New Roman"/>
          <w:b/>
          <w:bCs/>
          <w:sz w:val="20"/>
          <w:szCs w:val="20"/>
          <w:lang w:val="en-GB"/>
        </w:rPr>
        <w:t xml:space="preserve">Table </w:t>
      </w:r>
      <w:r w:rsidR="00495019" w:rsidRPr="00D13793">
        <w:rPr>
          <w:rFonts w:ascii="Times New Roman" w:hAnsi="Times New Roman" w:cs="Times New Roman"/>
          <w:b/>
          <w:bCs/>
          <w:sz w:val="20"/>
          <w:szCs w:val="20"/>
          <w:lang w:val="en-GB"/>
        </w:rPr>
        <w:t>A</w:t>
      </w:r>
      <w:r w:rsidR="00AC6EA1" w:rsidRPr="00D13793">
        <w:rPr>
          <w:rFonts w:ascii="Times New Roman" w:hAnsi="Times New Roman" w:cs="Times New Roman"/>
          <w:b/>
          <w:bCs/>
          <w:sz w:val="20"/>
          <w:szCs w:val="20"/>
          <w:lang w:val="en-GB"/>
        </w:rPr>
        <w:t>3</w:t>
      </w:r>
      <w:r w:rsidRPr="00D13793">
        <w:rPr>
          <w:rFonts w:ascii="Times New Roman" w:hAnsi="Times New Roman" w:cs="Times New Roman"/>
          <w:b/>
          <w:bCs/>
          <w:sz w:val="20"/>
          <w:szCs w:val="20"/>
          <w:lang w:val="en-GB"/>
        </w:rPr>
        <w:t>. Preferences for fracture risk communication according to the presence of history of fractures</w:t>
      </w:r>
    </w:p>
    <w:tbl>
      <w:tblPr>
        <w:tblStyle w:val="TableGrid"/>
        <w:tblW w:w="9067" w:type="dxa"/>
        <w:tblLayout w:type="fixed"/>
        <w:tblLook w:val="04A0" w:firstRow="1" w:lastRow="0" w:firstColumn="1" w:lastColumn="0" w:noHBand="0" w:noVBand="1"/>
      </w:tblPr>
      <w:tblGrid>
        <w:gridCol w:w="3964"/>
        <w:gridCol w:w="2127"/>
        <w:gridCol w:w="1984"/>
        <w:gridCol w:w="992"/>
      </w:tblGrid>
      <w:tr w:rsidR="00536FF5" w:rsidRPr="00D13793" w14:paraId="2E746031" w14:textId="77777777" w:rsidTr="00D3051B">
        <w:tc>
          <w:tcPr>
            <w:tcW w:w="3964" w:type="dxa"/>
          </w:tcPr>
          <w:p w14:paraId="6862FE25" w14:textId="77777777" w:rsidR="00536FF5" w:rsidRPr="00D13793" w:rsidRDefault="00536FF5" w:rsidP="0090404E">
            <w:pPr>
              <w:pStyle w:val="ListParagraph"/>
              <w:rPr>
                <w:rFonts w:ascii="Times New Roman" w:hAnsi="Times New Roman" w:cs="Times New Roman"/>
                <w:sz w:val="20"/>
                <w:szCs w:val="20"/>
                <w:lang w:val="en-GB"/>
              </w:rPr>
            </w:pPr>
          </w:p>
        </w:tc>
        <w:tc>
          <w:tcPr>
            <w:tcW w:w="2127" w:type="dxa"/>
          </w:tcPr>
          <w:p w14:paraId="38BCB5B2" w14:textId="1C4B91DE" w:rsidR="00536FF5" w:rsidRPr="00D13793" w:rsidRDefault="00536FF5" w:rsidP="0090404E">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History of fracture (n=</w:t>
            </w:r>
            <w:r w:rsidR="005A7E72" w:rsidRPr="00D13793">
              <w:rPr>
                <w:rFonts w:ascii="Times New Roman" w:hAnsi="Times New Roman" w:cs="Times New Roman"/>
                <w:sz w:val="20"/>
                <w:szCs w:val="20"/>
                <w:lang w:val="en-GB"/>
              </w:rPr>
              <w:t>160</w:t>
            </w:r>
            <w:r w:rsidR="005B6DAE" w:rsidRPr="00D13793">
              <w:rPr>
                <w:rFonts w:ascii="Times New Roman" w:hAnsi="Times New Roman" w:cs="Times New Roman"/>
                <w:sz w:val="20"/>
                <w:szCs w:val="20"/>
                <w:lang w:val="en-GB"/>
              </w:rPr>
              <w:t>)</w:t>
            </w:r>
          </w:p>
        </w:tc>
        <w:tc>
          <w:tcPr>
            <w:tcW w:w="1984" w:type="dxa"/>
          </w:tcPr>
          <w:p w14:paraId="3A9348DA" w14:textId="35C40169" w:rsidR="00536FF5" w:rsidRPr="00D13793" w:rsidRDefault="00536FF5" w:rsidP="0090404E">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No history of fracture (n=</w:t>
            </w:r>
            <w:r w:rsidR="005A7E72" w:rsidRPr="00D13793">
              <w:rPr>
                <w:rFonts w:ascii="Times New Roman" w:hAnsi="Times New Roman" w:cs="Times New Roman"/>
                <w:sz w:val="20"/>
                <w:szCs w:val="20"/>
                <w:lang w:val="en-GB"/>
              </w:rPr>
              <w:t>172</w:t>
            </w:r>
            <w:r w:rsidRPr="00D13793">
              <w:rPr>
                <w:rFonts w:ascii="Times New Roman" w:hAnsi="Times New Roman" w:cs="Times New Roman"/>
                <w:sz w:val="20"/>
                <w:szCs w:val="20"/>
                <w:lang w:val="en-GB"/>
              </w:rPr>
              <w:t>)</w:t>
            </w:r>
          </w:p>
        </w:tc>
        <w:tc>
          <w:tcPr>
            <w:tcW w:w="992" w:type="dxa"/>
          </w:tcPr>
          <w:p w14:paraId="3F5EAF35" w14:textId="77777777" w:rsidR="00536FF5" w:rsidRPr="00D13793" w:rsidRDefault="00536FF5"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p-value </w:t>
            </w:r>
            <w:r w:rsidRPr="00D13793">
              <w:rPr>
                <w:rFonts w:ascii="Times New Roman" w:hAnsi="Times New Roman" w:cs="Times New Roman"/>
                <w:sz w:val="20"/>
                <w:szCs w:val="20"/>
                <w:vertAlign w:val="superscript"/>
              </w:rPr>
              <w:t>a</w:t>
            </w:r>
          </w:p>
        </w:tc>
      </w:tr>
      <w:tr w:rsidR="00536FF5" w:rsidRPr="00D13793" w14:paraId="62628E1B" w14:textId="77777777" w:rsidTr="00D3051B">
        <w:tc>
          <w:tcPr>
            <w:tcW w:w="3964" w:type="dxa"/>
          </w:tcPr>
          <w:p w14:paraId="419B0CC5"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Oral/written communication</w:t>
            </w:r>
          </w:p>
          <w:p w14:paraId="7445BAA7"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321697BF"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27C856A0"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4BB0029A"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3A60BCEA"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32831BEE" w14:textId="77777777" w:rsidR="005B6DAE" w:rsidRPr="00D13793" w:rsidRDefault="005B6DAE" w:rsidP="0090404E">
            <w:pPr>
              <w:rPr>
                <w:rFonts w:ascii="Times New Roman" w:hAnsi="Times New Roman" w:cs="Times New Roman"/>
                <w:sz w:val="20"/>
                <w:szCs w:val="20"/>
                <w:lang w:val="en-GB"/>
              </w:rPr>
            </w:pPr>
          </w:p>
          <w:p w14:paraId="3AA653D3"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5.20±1.92</w:t>
            </w:r>
          </w:p>
          <w:p w14:paraId="53E938C4"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3.27±1.74</w:t>
            </w:r>
          </w:p>
          <w:p w14:paraId="669CF585"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6.19±1.40</w:t>
            </w:r>
          </w:p>
          <w:p w14:paraId="1F821FAF"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6.18±1.28</w:t>
            </w:r>
          </w:p>
          <w:p w14:paraId="53DF666E" w14:textId="090D251A"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6.10±1.38</w:t>
            </w:r>
          </w:p>
        </w:tc>
        <w:tc>
          <w:tcPr>
            <w:tcW w:w="1984" w:type="dxa"/>
          </w:tcPr>
          <w:p w14:paraId="7D5B0541" w14:textId="77777777" w:rsidR="005B6DAE" w:rsidRPr="00D13793" w:rsidRDefault="005B6DAE" w:rsidP="0090404E">
            <w:pPr>
              <w:rPr>
                <w:rFonts w:ascii="Times New Roman" w:hAnsi="Times New Roman" w:cs="Times New Roman"/>
                <w:sz w:val="20"/>
                <w:szCs w:val="20"/>
                <w:lang w:val="en-GB"/>
              </w:rPr>
            </w:pPr>
          </w:p>
          <w:p w14:paraId="237AD81B"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5.08±1.93</w:t>
            </w:r>
          </w:p>
          <w:p w14:paraId="5753FA11"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3.45±1.79</w:t>
            </w:r>
          </w:p>
          <w:p w14:paraId="4E2BE5FA"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6.01±1.42</w:t>
            </w:r>
          </w:p>
          <w:p w14:paraId="224F25CA"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5.94±1.59</w:t>
            </w:r>
          </w:p>
          <w:p w14:paraId="0209224E" w14:textId="50C7E036"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5.52±1.74</w:t>
            </w:r>
          </w:p>
        </w:tc>
        <w:tc>
          <w:tcPr>
            <w:tcW w:w="992" w:type="dxa"/>
          </w:tcPr>
          <w:p w14:paraId="3E66C0DB" w14:textId="77777777" w:rsidR="00536FF5" w:rsidRPr="00D13793" w:rsidRDefault="00536FF5" w:rsidP="0090404E">
            <w:pPr>
              <w:rPr>
                <w:rFonts w:ascii="Times New Roman" w:hAnsi="Times New Roman" w:cs="Times New Roman"/>
                <w:sz w:val="20"/>
                <w:szCs w:val="20"/>
                <w:lang w:val="en-GB"/>
              </w:rPr>
            </w:pPr>
          </w:p>
          <w:p w14:paraId="275DFE49"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0.56</w:t>
            </w:r>
          </w:p>
          <w:p w14:paraId="37C5AAB8"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0.36</w:t>
            </w:r>
          </w:p>
          <w:p w14:paraId="0FA25FDF"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0.26</w:t>
            </w:r>
          </w:p>
          <w:p w14:paraId="64BA8694"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0.13</w:t>
            </w:r>
          </w:p>
          <w:p w14:paraId="6F7B25B5" w14:textId="27D209EC"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0.001</w:t>
            </w:r>
          </w:p>
        </w:tc>
      </w:tr>
      <w:tr w:rsidR="00536FF5" w:rsidRPr="00D13793" w14:paraId="54E30919" w14:textId="77777777" w:rsidTr="00D3051B">
        <w:tc>
          <w:tcPr>
            <w:tcW w:w="3964" w:type="dxa"/>
          </w:tcPr>
          <w:p w14:paraId="79F29DA9"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Coloured graph</w:t>
            </w:r>
          </w:p>
          <w:p w14:paraId="6B976643"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A3AFA93"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33AB91F9"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580BDC9D"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5A1B6719"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51EEAE75" w14:textId="77777777" w:rsidR="005B6DAE" w:rsidRPr="00D13793" w:rsidRDefault="005B6DAE" w:rsidP="0090404E">
            <w:pPr>
              <w:rPr>
                <w:rFonts w:ascii="Times New Roman" w:hAnsi="Times New Roman" w:cs="Times New Roman"/>
                <w:sz w:val="20"/>
                <w:szCs w:val="20"/>
                <w:lang w:val="en-GB"/>
              </w:rPr>
            </w:pPr>
          </w:p>
          <w:p w14:paraId="6C0CA73A"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6.40±1.24</w:t>
            </w:r>
          </w:p>
          <w:p w14:paraId="26CB6CB9"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2.70±1.95</w:t>
            </w:r>
          </w:p>
          <w:p w14:paraId="3AF59789"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6.18±1.55</w:t>
            </w:r>
          </w:p>
          <w:p w14:paraId="270D51EC"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6.07±1.43</w:t>
            </w:r>
          </w:p>
          <w:p w14:paraId="5DB2402E" w14:textId="23147F2A"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6.09±1.35</w:t>
            </w:r>
          </w:p>
        </w:tc>
        <w:tc>
          <w:tcPr>
            <w:tcW w:w="1984" w:type="dxa"/>
          </w:tcPr>
          <w:p w14:paraId="29A9945E" w14:textId="77777777" w:rsidR="005B6DAE" w:rsidRPr="00D13793" w:rsidRDefault="005B6DAE" w:rsidP="0090404E">
            <w:pPr>
              <w:rPr>
                <w:rFonts w:ascii="Times New Roman" w:hAnsi="Times New Roman" w:cs="Times New Roman"/>
                <w:sz w:val="20"/>
                <w:szCs w:val="20"/>
                <w:lang w:val="en-GB"/>
              </w:rPr>
            </w:pPr>
          </w:p>
          <w:p w14:paraId="13D1AE43"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6.35±1.21</w:t>
            </w:r>
          </w:p>
          <w:p w14:paraId="3745FC10"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2.78±1.81</w:t>
            </w:r>
          </w:p>
          <w:p w14:paraId="717EE30B"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6.06±1.51</w:t>
            </w:r>
          </w:p>
          <w:p w14:paraId="57BC552C"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6.13±1.41</w:t>
            </w:r>
          </w:p>
          <w:p w14:paraId="268E6F10" w14:textId="1BFF6F7A"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5.78±1.68</w:t>
            </w:r>
          </w:p>
        </w:tc>
        <w:tc>
          <w:tcPr>
            <w:tcW w:w="992" w:type="dxa"/>
          </w:tcPr>
          <w:p w14:paraId="2B9ED045" w14:textId="77777777" w:rsidR="00536FF5" w:rsidRPr="00D13793" w:rsidRDefault="00536FF5" w:rsidP="0090404E">
            <w:pPr>
              <w:rPr>
                <w:rFonts w:ascii="Times New Roman" w:hAnsi="Times New Roman" w:cs="Times New Roman"/>
                <w:sz w:val="20"/>
                <w:szCs w:val="20"/>
                <w:lang w:val="en-GB"/>
              </w:rPr>
            </w:pPr>
          </w:p>
          <w:p w14:paraId="3FC72626"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0.74</w:t>
            </w:r>
          </w:p>
          <w:p w14:paraId="5696D34E"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0.70</w:t>
            </w:r>
          </w:p>
          <w:p w14:paraId="52825B23"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0.51</w:t>
            </w:r>
          </w:p>
          <w:p w14:paraId="7625ED05"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0.71</w:t>
            </w:r>
          </w:p>
          <w:p w14:paraId="0802221B" w14:textId="72A104D6"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0.07</w:t>
            </w:r>
          </w:p>
        </w:tc>
      </w:tr>
      <w:tr w:rsidR="00536FF5" w:rsidRPr="00D13793" w14:paraId="6A991019" w14:textId="77777777" w:rsidTr="00D3051B">
        <w:tc>
          <w:tcPr>
            <w:tcW w:w="3964" w:type="dxa"/>
          </w:tcPr>
          <w:p w14:paraId="6623FE0E" w14:textId="682DEC68"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0013379D"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lang w:val="en-GB"/>
              </w:rPr>
              <w:t>Preference for three graphs</w:t>
            </w:r>
          </w:p>
          <w:p w14:paraId="0DD63DA6"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6F07C59F"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t>
            </w:r>
          </w:p>
          <w:p w14:paraId="1835471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2127" w:type="dxa"/>
          </w:tcPr>
          <w:p w14:paraId="20ACD31D" w14:textId="77777777" w:rsidR="0013379D" w:rsidRPr="00D13793" w:rsidRDefault="0013379D" w:rsidP="0090404E">
            <w:pPr>
              <w:rPr>
                <w:rFonts w:ascii="Times New Roman" w:hAnsi="Times New Roman" w:cs="Times New Roman"/>
                <w:sz w:val="20"/>
                <w:szCs w:val="20"/>
                <w:lang w:val="en-GB"/>
              </w:rPr>
            </w:pPr>
          </w:p>
          <w:p w14:paraId="036628BE" w14:textId="77777777" w:rsidR="005A7E72"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64 (40.0)</w:t>
            </w:r>
          </w:p>
          <w:p w14:paraId="28EC6474"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52 (32.5)</w:t>
            </w:r>
          </w:p>
          <w:p w14:paraId="4D3B711F" w14:textId="2C1FA74C"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44 (27.5)</w:t>
            </w:r>
          </w:p>
        </w:tc>
        <w:tc>
          <w:tcPr>
            <w:tcW w:w="1984" w:type="dxa"/>
          </w:tcPr>
          <w:p w14:paraId="26AF6601" w14:textId="77777777" w:rsidR="0013379D" w:rsidRPr="00D13793" w:rsidRDefault="0013379D" w:rsidP="0090404E">
            <w:pPr>
              <w:rPr>
                <w:rFonts w:ascii="Times New Roman" w:hAnsi="Times New Roman" w:cs="Times New Roman"/>
                <w:sz w:val="20"/>
                <w:szCs w:val="20"/>
                <w:lang w:val="en-GB"/>
              </w:rPr>
            </w:pPr>
          </w:p>
          <w:p w14:paraId="27201264"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78 (45.3)</w:t>
            </w:r>
          </w:p>
          <w:p w14:paraId="28C506E6"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54 (31.4)</w:t>
            </w:r>
          </w:p>
          <w:p w14:paraId="3EEA422C" w14:textId="5B5D2903"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40 (23.3)</w:t>
            </w:r>
          </w:p>
        </w:tc>
        <w:tc>
          <w:tcPr>
            <w:tcW w:w="992" w:type="dxa"/>
          </w:tcPr>
          <w:p w14:paraId="5A21AAC7" w14:textId="77777777" w:rsidR="00536FF5" w:rsidRPr="00D13793" w:rsidRDefault="00536FF5" w:rsidP="0090404E">
            <w:pPr>
              <w:rPr>
                <w:rFonts w:ascii="Times New Roman" w:hAnsi="Times New Roman" w:cs="Times New Roman"/>
                <w:sz w:val="20"/>
                <w:szCs w:val="20"/>
                <w:lang w:val="en-GB"/>
              </w:rPr>
            </w:pPr>
          </w:p>
          <w:p w14:paraId="3BF96B60" w14:textId="3015835B"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0.55</w:t>
            </w:r>
          </w:p>
        </w:tc>
      </w:tr>
      <w:tr w:rsidR="00536FF5" w:rsidRPr="00D13793" w14:paraId="724F4111" w14:textId="77777777" w:rsidTr="00D3051B">
        <w:tc>
          <w:tcPr>
            <w:tcW w:w="3964" w:type="dxa"/>
          </w:tcPr>
          <w:p w14:paraId="0D0B8134"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w:t>
            </w:r>
          </w:p>
          <w:p w14:paraId="0D684D8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75722EBE"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387829E8"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74EC7EEC"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2FCE152D" w14:textId="77777777" w:rsidR="00536FF5" w:rsidRPr="00D13793" w:rsidRDefault="00536FF5" w:rsidP="0090404E">
            <w:pPr>
              <w:rPr>
                <w:rFonts w:ascii="Times New Roman" w:hAnsi="Times New Roman" w:cs="Times New Roman"/>
                <w:sz w:val="20"/>
                <w:szCs w:val="20"/>
              </w:rPr>
            </w:pPr>
            <w:r w:rsidRPr="00D13793">
              <w:rPr>
                <w:rFonts w:ascii="Times New Roman" w:hAnsi="Times New Roman" w:cs="Times New Roman"/>
                <w:sz w:val="20"/>
                <w:szCs w:val="20"/>
                <w:lang w:val="en-GB"/>
              </w:rPr>
              <w:t xml:space="preserve">   Medical treatment (1-7)</w:t>
            </w:r>
          </w:p>
        </w:tc>
        <w:tc>
          <w:tcPr>
            <w:tcW w:w="2127" w:type="dxa"/>
          </w:tcPr>
          <w:p w14:paraId="341912E1" w14:textId="77777777" w:rsidR="005B6DAE" w:rsidRPr="00D13793" w:rsidRDefault="005B6DAE" w:rsidP="0090404E">
            <w:pPr>
              <w:rPr>
                <w:rFonts w:ascii="Times New Roman" w:hAnsi="Times New Roman" w:cs="Times New Roman"/>
                <w:sz w:val="20"/>
                <w:szCs w:val="20"/>
                <w:lang w:val="en-GB"/>
              </w:rPr>
            </w:pPr>
          </w:p>
          <w:p w14:paraId="11F0B877"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5.44±2.03</w:t>
            </w:r>
          </w:p>
          <w:p w14:paraId="1D6E1E4C"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3.80±1.96</w:t>
            </w:r>
          </w:p>
          <w:p w14:paraId="425D04F1"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5.63±1.88</w:t>
            </w:r>
          </w:p>
          <w:p w14:paraId="52D9D13B"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5.71±1.67</w:t>
            </w:r>
          </w:p>
          <w:p w14:paraId="19AC4913" w14:textId="252AB4B0"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5.57±1.80</w:t>
            </w:r>
          </w:p>
        </w:tc>
        <w:tc>
          <w:tcPr>
            <w:tcW w:w="1984" w:type="dxa"/>
          </w:tcPr>
          <w:p w14:paraId="74DE63D9" w14:textId="77777777" w:rsidR="005B6DAE" w:rsidRPr="00D13793" w:rsidRDefault="005B6DAE" w:rsidP="0090404E">
            <w:pPr>
              <w:rPr>
                <w:rFonts w:ascii="Times New Roman" w:hAnsi="Times New Roman" w:cs="Times New Roman"/>
                <w:sz w:val="20"/>
                <w:szCs w:val="20"/>
                <w:lang w:val="en-GB"/>
              </w:rPr>
            </w:pPr>
          </w:p>
          <w:p w14:paraId="5F4A93C0"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4.96±2.13</w:t>
            </w:r>
          </w:p>
          <w:p w14:paraId="2EF2EF74"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3.63±1.86</w:t>
            </w:r>
          </w:p>
          <w:p w14:paraId="52580AD9"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5.63±1.80</w:t>
            </w:r>
          </w:p>
          <w:p w14:paraId="353D9F9B" w14:textId="77777777"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5.49±1.80</w:t>
            </w:r>
          </w:p>
          <w:p w14:paraId="0F4C4A22" w14:textId="19AD3B9A" w:rsidR="005F7E28" w:rsidRPr="00D13793" w:rsidRDefault="005F7E2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5.23±1.87</w:t>
            </w:r>
          </w:p>
        </w:tc>
        <w:tc>
          <w:tcPr>
            <w:tcW w:w="992" w:type="dxa"/>
          </w:tcPr>
          <w:p w14:paraId="02FB7A31" w14:textId="77777777" w:rsidR="00536FF5" w:rsidRPr="00D13793" w:rsidRDefault="00536FF5" w:rsidP="0090404E">
            <w:pPr>
              <w:rPr>
                <w:rFonts w:ascii="Times New Roman" w:hAnsi="Times New Roman" w:cs="Times New Roman"/>
                <w:sz w:val="20"/>
                <w:szCs w:val="20"/>
                <w:lang w:val="en-GB"/>
              </w:rPr>
            </w:pPr>
          </w:p>
          <w:p w14:paraId="7A67FA57"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0.04</w:t>
            </w:r>
          </w:p>
          <w:p w14:paraId="7A3636A1"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0.41</w:t>
            </w:r>
          </w:p>
          <w:p w14:paraId="0987EFC5"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0.99</w:t>
            </w:r>
          </w:p>
          <w:p w14:paraId="77ED9445" w14:textId="77777777"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0.27</w:t>
            </w:r>
          </w:p>
          <w:p w14:paraId="65C5DA29" w14:textId="3455B163" w:rsidR="00745B9D" w:rsidRPr="00D13793" w:rsidRDefault="00745B9D"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0.09</w:t>
            </w:r>
          </w:p>
        </w:tc>
      </w:tr>
      <w:tr w:rsidR="00536FF5" w:rsidRPr="00D13793" w14:paraId="6C20AA41" w14:textId="77777777" w:rsidTr="00D3051B">
        <w:tc>
          <w:tcPr>
            <w:tcW w:w="3964" w:type="dxa"/>
          </w:tcPr>
          <w:p w14:paraId="1952182C"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7D762254" w14:textId="77777777" w:rsidR="00536FF5" w:rsidRPr="00D13793" w:rsidRDefault="00536FF5" w:rsidP="0013379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380FE242" w14:textId="77777777" w:rsidR="00536FF5" w:rsidRPr="00D13793" w:rsidRDefault="00536FF5" w:rsidP="0013379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5467CDA0" w14:textId="77777777" w:rsidR="00536FF5" w:rsidRPr="00D13793" w:rsidRDefault="00536FF5" w:rsidP="0013379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07119BCE" w14:textId="77777777" w:rsidR="005A7E72" w:rsidRPr="00D13793" w:rsidRDefault="005A7E72" w:rsidP="0090404E">
            <w:pPr>
              <w:rPr>
                <w:rFonts w:ascii="Times New Roman" w:hAnsi="Times New Roman" w:cs="Times New Roman"/>
                <w:sz w:val="20"/>
                <w:szCs w:val="20"/>
              </w:rPr>
            </w:pPr>
          </w:p>
          <w:p w14:paraId="25A87EEB" w14:textId="77777777"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25 (15.6)</w:t>
            </w:r>
          </w:p>
          <w:p w14:paraId="1554A186" w14:textId="77777777"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103 (64.4)</w:t>
            </w:r>
          </w:p>
          <w:p w14:paraId="461E2D25" w14:textId="66B5CDB2"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34 (21.3)</w:t>
            </w:r>
          </w:p>
        </w:tc>
        <w:tc>
          <w:tcPr>
            <w:tcW w:w="1984" w:type="dxa"/>
          </w:tcPr>
          <w:p w14:paraId="261074FF" w14:textId="77777777" w:rsidR="005A7E72" w:rsidRPr="00D13793" w:rsidRDefault="005A7E72" w:rsidP="0090404E">
            <w:pPr>
              <w:rPr>
                <w:rFonts w:ascii="Times New Roman" w:hAnsi="Times New Roman" w:cs="Times New Roman"/>
                <w:sz w:val="20"/>
                <w:szCs w:val="20"/>
              </w:rPr>
            </w:pPr>
          </w:p>
          <w:p w14:paraId="706EB778" w14:textId="77777777"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34 (19.8)</w:t>
            </w:r>
          </w:p>
          <w:p w14:paraId="2A39BE36" w14:textId="77777777"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100 (58.1)</w:t>
            </w:r>
          </w:p>
          <w:p w14:paraId="06C0C25D" w14:textId="5FBEF1FC" w:rsidR="005A7E72" w:rsidRPr="00D13793" w:rsidRDefault="005A7E72" w:rsidP="0090404E">
            <w:pPr>
              <w:rPr>
                <w:rFonts w:ascii="Times New Roman" w:hAnsi="Times New Roman" w:cs="Times New Roman"/>
                <w:sz w:val="20"/>
                <w:szCs w:val="20"/>
              </w:rPr>
            </w:pPr>
            <w:r w:rsidRPr="00D13793">
              <w:rPr>
                <w:rFonts w:ascii="Times New Roman" w:hAnsi="Times New Roman" w:cs="Times New Roman"/>
                <w:sz w:val="20"/>
                <w:szCs w:val="20"/>
              </w:rPr>
              <w:t>37 (21.5)</w:t>
            </w:r>
          </w:p>
        </w:tc>
        <w:tc>
          <w:tcPr>
            <w:tcW w:w="992" w:type="dxa"/>
          </w:tcPr>
          <w:p w14:paraId="36E46E68" w14:textId="77777777" w:rsidR="00194438" w:rsidRPr="00D13793" w:rsidRDefault="00194438" w:rsidP="0090404E">
            <w:pPr>
              <w:rPr>
                <w:rFonts w:ascii="Times New Roman" w:hAnsi="Times New Roman" w:cs="Times New Roman"/>
                <w:sz w:val="20"/>
                <w:szCs w:val="20"/>
              </w:rPr>
            </w:pPr>
          </w:p>
          <w:p w14:paraId="57692D11" w14:textId="77777777"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0.39</w:t>
            </w:r>
          </w:p>
          <w:p w14:paraId="087C76BD" w14:textId="77777777"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0.26</w:t>
            </w:r>
          </w:p>
          <w:p w14:paraId="6ACA40B1" w14:textId="4FA31FC0"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1.00</w:t>
            </w:r>
          </w:p>
        </w:tc>
      </w:tr>
      <w:tr w:rsidR="00536FF5" w:rsidRPr="00D13793" w14:paraId="7827829A" w14:textId="77777777" w:rsidTr="00D3051B">
        <w:tc>
          <w:tcPr>
            <w:tcW w:w="3964" w:type="dxa"/>
          </w:tcPr>
          <w:p w14:paraId="3C306571"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27B07432" w14:textId="77777777" w:rsidR="00536FF5" w:rsidRPr="00D13793" w:rsidRDefault="00536FF5" w:rsidP="0013379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37667B54" w14:textId="77777777" w:rsidR="00536FF5" w:rsidRPr="00D13793" w:rsidRDefault="00536FF5" w:rsidP="0013379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71962532" w14:textId="77777777" w:rsidR="00536FF5" w:rsidRPr="00D13793" w:rsidRDefault="00536FF5" w:rsidP="0013379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58FDC0F3" w14:textId="77777777" w:rsidR="005A7E72" w:rsidRPr="00D13793" w:rsidRDefault="005A7E72" w:rsidP="0090404E">
            <w:pPr>
              <w:rPr>
                <w:rFonts w:ascii="Times New Roman" w:hAnsi="Times New Roman" w:cs="Times New Roman"/>
                <w:sz w:val="20"/>
                <w:szCs w:val="20"/>
                <w:lang w:val="en-GB"/>
              </w:rPr>
            </w:pPr>
          </w:p>
          <w:p w14:paraId="0DD686F7" w14:textId="77777777"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27 (16.9)</w:t>
            </w:r>
          </w:p>
          <w:p w14:paraId="7528F82D" w14:textId="77777777"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100 (62.5)</w:t>
            </w:r>
          </w:p>
          <w:p w14:paraId="686323C5" w14:textId="0A7DA216"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35 (21.9)</w:t>
            </w:r>
          </w:p>
        </w:tc>
        <w:tc>
          <w:tcPr>
            <w:tcW w:w="1984" w:type="dxa"/>
          </w:tcPr>
          <w:p w14:paraId="32CA4838" w14:textId="77777777" w:rsidR="0013379D" w:rsidRPr="00D13793" w:rsidRDefault="0013379D" w:rsidP="0090404E">
            <w:pPr>
              <w:rPr>
                <w:rFonts w:ascii="Times New Roman" w:hAnsi="Times New Roman" w:cs="Times New Roman"/>
                <w:sz w:val="20"/>
                <w:szCs w:val="20"/>
                <w:lang w:val="en-GB"/>
              </w:rPr>
            </w:pPr>
          </w:p>
          <w:p w14:paraId="4BA2C714" w14:textId="77777777"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35 (20.3)</w:t>
            </w:r>
          </w:p>
          <w:p w14:paraId="2BA79B06" w14:textId="77777777"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103 (59.9)</w:t>
            </w:r>
          </w:p>
          <w:p w14:paraId="63269916" w14:textId="513BDD66" w:rsidR="005A7E72" w:rsidRPr="00D13793" w:rsidRDefault="005A7E72"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34 (19.8)</w:t>
            </w:r>
          </w:p>
        </w:tc>
        <w:tc>
          <w:tcPr>
            <w:tcW w:w="992" w:type="dxa"/>
          </w:tcPr>
          <w:p w14:paraId="7F76963C" w14:textId="77777777" w:rsidR="00194438" w:rsidRPr="00D13793" w:rsidRDefault="00194438" w:rsidP="0090404E">
            <w:pPr>
              <w:rPr>
                <w:rFonts w:ascii="Times New Roman" w:hAnsi="Times New Roman" w:cs="Times New Roman"/>
                <w:sz w:val="20"/>
                <w:szCs w:val="20"/>
                <w:lang w:val="en-GB"/>
              </w:rPr>
            </w:pPr>
          </w:p>
          <w:p w14:paraId="0A923C56" w14:textId="77777777"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0.48</w:t>
            </w:r>
          </w:p>
          <w:p w14:paraId="3B543DBA" w14:textId="77777777"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0.65</w:t>
            </w:r>
          </w:p>
          <w:p w14:paraId="7C20248F" w14:textId="66B38605"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0.69</w:t>
            </w:r>
          </w:p>
        </w:tc>
      </w:tr>
      <w:tr w:rsidR="00745B9D" w:rsidRPr="00D13793" w14:paraId="1FD182C4" w14:textId="77777777" w:rsidTr="00D3051B">
        <w:tc>
          <w:tcPr>
            <w:tcW w:w="3964" w:type="dxa"/>
          </w:tcPr>
          <w:p w14:paraId="61D3F77A" w14:textId="77957ABD" w:rsidR="00745B9D" w:rsidRPr="00D13793" w:rsidRDefault="00745B9D" w:rsidP="0090404E">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Additional considerations</w:t>
            </w:r>
          </w:p>
        </w:tc>
        <w:tc>
          <w:tcPr>
            <w:tcW w:w="2127" w:type="dxa"/>
          </w:tcPr>
          <w:p w14:paraId="1BC9DC30" w14:textId="3FBC3041" w:rsidR="00745B9D" w:rsidRPr="00D13793" w:rsidRDefault="00745B9D" w:rsidP="0090404E">
            <w:pPr>
              <w:rPr>
                <w:rFonts w:ascii="Times New Roman" w:hAnsi="Times New Roman" w:cs="Times New Roman"/>
                <w:sz w:val="20"/>
                <w:szCs w:val="20"/>
                <w:lang w:val="en-GB"/>
              </w:rPr>
            </w:pPr>
          </w:p>
        </w:tc>
        <w:tc>
          <w:tcPr>
            <w:tcW w:w="1984" w:type="dxa"/>
          </w:tcPr>
          <w:p w14:paraId="2A10E140" w14:textId="440933FF" w:rsidR="00745B9D" w:rsidRPr="00D13793" w:rsidRDefault="00745B9D" w:rsidP="0090404E">
            <w:pPr>
              <w:rPr>
                <w:rFonts w:ascii="Times New Roman" w:hAnsi="Times New Roman" w:cs="Times New Roman"/>
                <w:sz w:val="20"/>
                <w:szCs w:val="20"/>
                <w:lang w:val="en-GB"/>
              </w:rPr>
            </w:pPr>
          </w:p>
        </w:tc>
        <w:tc>
          <w:tcPr>
            <w:tcW w:w="992" w:type="dxa"/>
          </w:tcPr>
          <w:p w14:paraId="649E167C" w14:textId="77777777" w:rsidR="00745B9D" w:rsidRPr="00D13793" w:rsidRDefault="00745B9D" w:rsidP="0090404E">
            <w:pPr>
              <w:rPr>
                <w:rFonts w:ascii="Times New Roman" w:hAnsi="Times New Roman" w:cs="Times New Roman"/>
                <w:sz w:val="20"/>
                <w:szCs w:val="20"/>
                <w:lang w:val="en-GB"/>
              </w:rPr>
            </w:pPr>
          </w:p>
        </w:tc>
      </w:tr>
      <w:tr w:rsidR="0013379D" w:rsidRPr="00D13793" w14:paraId="12230807" w14:textId="77777777" w:rsidTr="00D3051B">
        <w:tc>
          <w:tcPr>
            <w:tcW w:w="3964" w:type="dxa"/>
          </w:tcPr>
          <w:p w14:paraId="718980D0" w14:textId="254AE2F3"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Oral explanation from caregivers (1-7)</w:t>
            </w:r>
          </w:p>
        </w:tc>
        <w:tc>
          <w:tcPr>
            <w:tcW w:w="2127" w:type="dxa"/>
          </w:tcPr>
          <w:p w14:paraId="431FAE9D" w14:textId="42B91D0D"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6.53±1.24</w:t>
            </w:r>
          </w:p>
        </w:tc>
        <w:tc>
          <w:tcPr>
            <w:tcW w:w="1984" w:type="dxa"/>
          </w:tcPr>
          <w:p w14:paraId="317A8B09" w14:textId="008EE368"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6.57±1.02</w:t>
            </w:r>
          </w:p>
        </w:tc>
        <w:tc>
          <w:tcPr>
            <w:tcW w:w="992" w:type="dxa"/>
          </w:tcPr>
          <w:p w14:paraId="4534B57B" w14:textId="437ED229"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0.76</w:t>
            </w:r>
          </w:p>
        </w:tc>
      </w:tr>
      <w:tr w:rsidR="0013379D" w:rsidRPr="00D13793" w14:paraId="5A94C4F6" w14:textId="77777777" w:rsidTr="00D3051B">
        <w:tc>
          <w:tcPr>
            <w:tcW w:w="3964" w:type="dxa"/>
          </w:tcPr>
          <w:p w14:paraId="3EBA5C60" w14:textId="4FE60CC9"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Information printed (1-7)</w:t>
            </w:r>
          </w:p>
        </w:tc>
        <w:tc>
          <w:tcPr>
            <w:tcW w:w="2127" w:type="dxa"/>
          </w:tcPr>
          <w:p w14:paraId="0E76B6A7" w14:textId="0DB13601"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6.27±1.44</w:t>
            </w:r>
          </w:p>
        </w:tc>
        <w:tc>
          <w:tcPr>
            <w:tcW w:w="1984" w:type="dxa"/>
          </w:tcPr>
          <w:p w14:paraId="7B49EE18" w14:textId="1045861D"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6.26±1.39</w:t>
            </w:r>
          </w:p>
        </w:tc>
        <w:tc>
          <w:tcPr>
            <w:tcW w:w="992" w:type="dxa"/>
          </w:tcPr>
          <w:p w14:paraId="5E400F38" w14:textId="3969EC53"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0.96</w:t>
            </w:r>
          </w:p>
        </w:tc>
      </w:tr>
      <w:tr w:rsidR="0013379D" w:rsidRPr="00D13793" w14:paraId="7D9C1D3F" w14:textId="77777777" w:rsidTr="00D3051B">
        <w:tc>
          <w:tcPr>
            <w:tcW w:w="3964" w:type="dxa"/>
          </w:tcPr>
          <w:p w14:paraId="7AD8F7B8" w14:textId="560925FB"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Development of an online website (1-7)</w:t>
            </w:r>
          </w:p>
        </w:tc>
        <w:tc>
          <w:tcPr>
            <w:tcW w:w="2127" w:type="dxa"/>
          </w:tcPr>
          <w:p w14:paraId="70A45949" w14:textId="7A00348A"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5.54±1.82</w:t>
            </w:r>
          </w:p>
        </w:tc>
        <w:tc>
          <w:tcPr>
            <w:tcW w:w="1984" w:type="dxa"/>
          </w:tcPr>
          <w:p w14:paraId="6C022C3E" w14:textId="2E40F402" w:rsidR="0013379D" w:rsidRPr="00D13793" w:rsidRDefault="005F7E28"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5.56±1.82</w:t>
            </w:r>
          </w:p>
        </w:tc>
        <w:tc>
          <w:tcPr>
            <w:tcW w:w="992" w:type="dxa"/>
          </w:tcPr>
          <w:p w14:paraId="2A6847ED" w14:textId="631DF87D" w:rsidR="0013379D" w:rsidRPr="00D13793" w:rsidRDefault="0013379D" w:rsidP="0013379D">
            <w:pPr>
              <w:rPr>
                <w:rFonts w:ascii="Times New Roman" w:hAnsi="Times New Roman" w:cs="Times New Roman"/>
                <w:sz w:val="20"/>
                <w:szCs w:val="20"/>
                <w:lang w:val="en-GB"/>
              </w:rPr>
            </w:pPr>
            <w:r w:rsidRPr="00D13793">
              <w:rPr>
                <w:rFonts w:ascii="Times New Roman" w:hAnsi="Times New Roman" w:cs="Times New Roman"/>
                <w:sz w:val="20"/>
                <w:szCs w:val="20"/>
                <w:lang w:val="en-GB"/>
              </w:rPr>
              <w:t>0.89</w:t>
            </w:r>
          </w:p>
        </w:tc>
      </w:tr>
    </w:tbl>
    <w:p w14:paraId="1275B9D4" w14:textId="77777777" w:rsidR="0013379D" w:rsidRPr="00D13793" w:rsidRDefault="00536FF5" w:rsidP="00495019">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Nb. Quantitative variables are expressed in </w:t>
      </w:r>
      <w:proofErr w:type="spellStart"/>
      <w:r w:rsidRPr="00D13793">
        <w:rPr>
          <w:rFonts w:ascii="Times New Roman" w:hAnsi="Times New Roman" w:cs="Times New Roman"/>
          <w:sz w:val="20"/>
          <w:szCs w:val="20"/>
          <w:lang w:val="en-GB"/>
        </w:rPr>
        <w:t>mean±SD</w:t>
      </w:r>
      <w:proofErr w:type="spellEnd"/>
      <w:r w:rsidRPr="00D13793">
        <w:rPr>
          <w:rFonts w:ascii="Times New Roman" w:hAnsi="Times New Roman" w:cs="Times New Roman"/>
          <w:sz w:val="20"/>
          <w:szCs w:val="20"/>
          <w:lang w:val="en-GB"/>
        </w:rPr>
        <w:t>; binary and categorial variables are expressed in absolute and relative frequencies , n(%).</w:t>
      </w:r>
    </w:p>
    <w:p w14:paraId="3F935F1F" w14:textId="2EB6AADF" w:rsidR="00536FF5" w:rsidRPr="00D13793" w:rsidRDefault="00495019" w:rsidP="00495019">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00536FF5" w:rsidRPr="00D13793">
        <w:rPr>
          <w:rFonts w:ascii="Times New Roman" w:hAnsi="Times New Roman" w:cs="Times New Roman"/>
          <w:sz w:val="20"/>
          <w:szCs w:val="20"/>
          <w:vertAlign w:val="superscript"/>
          <w:lang w:val="en-GB"/>
        </w:rPr>
        <w:t>a</w:t>
      </w:r>
      <w:r w:rsidR="00536FF5" w:rsidRPr="00D13793">
        <w:rPr>
          <w:rFonts w:ascii="Times New Roman" w:hAnsi="Times New Roman" w:cs="Times New Roman"/>
          <w:sz w:val="20"/>
          <w:szCs w:val="20"/>
          <w:lang w:val="en-GB"/>
        </w:rPr>
        <w:t xml:space="preserve"> p-value assessing statistical differences between groups were obtained using a Chi² test (or exact Fisher test) for categorial/binary variables and using a student T-test </w:t>
      </w:r>
      <w:r w:rsidR="0013379D" w:rsidRPr="00D13793">
        <w:rPr>
          <w:rFonts w:ascii="Times New Roman" w:hAnsi="Times New Roman" w:cs="Times New Roman"/>
          <w:sz w:val="20"/>
          <w:szCs w:val="20"/>
          <w:lang w:val="en-GB"/>
        </w:rPr>
        <w:t xml:space="preserve">for </w:t>
      </w:r>
      <w:r w:rsidR="00536FF5" w:rsidRPr="00D13793">
        <w:rPr>
          <w:rFonts w:ascii="Times New Roman" w:hAnsi="Times New Roman" w:cs="Times New Roman"/>
          <w:sz w:val="20"/>
          <w:szCs w:val="20"/>
          <w:lang w:val="en-GB"/>
        </w:rPr>
        <w:t>quantitative variable</w:t>
      </w:r>
    </w:p>
    <w:p w14:paraId="6A048B68" w14:textId="77777777" w:rsidR="00AC6EA1" w:rsidRPr="00D13793" w:rsidRDefault="00AC6EA1" w:rsidP="00495019">
      <w:pPr>
        <w:spacing w:after="0" w:line="240" w:lineRule="auto"/>
        <w:rPr>
          <w:rFonts w:ascii="Times New Roman" w:hAnsi="Times New Roman" w:cs="Times New Roman"/>
          <w:b/>
          <w:bCs/>
          <w:sz w:val="20"/>
          <w:szCs w:val="20"/>
          <w:lang w:val="en-GB"/>
        </w:rPr>
      </w:pPr>
    </w:p>
    <w:p w14:paraId="663E0DBA" w14:textId="7D2858A4" w:rsidR="00DE2D8B" w:rsidRPr="00D13793" w:rsidRDefault="00536FF5" w:rsidP="00495019">
      <w:pPr>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Table </w:t>
      </w:r>
      <w:r w:rsidR="00495019" w:rsidRPr="00D13793">
        <w:rPr>
          <w:rFonts w:ascii="Times New Roman" w:hAnsi="Times New Roman" w:cs="Times New Roman"/>
          <w:b/>
          <w:bCs/>
          <w:sz w:val="20"/>
          <w:szCs w:val="20"/>
          <w:lang w:val="en-GB"/>
        </w:rPr>
        <w:t>A</w:t>
      </w:r>
      <w:r w:rsidR="00AC6EA1" w:rsidRPr="00D13793">
        <w:rPr>
          <w:rFonts w:ascii="Times New Roman" w:hAnsi="Times New Roman" w:cs="Times New Roman"/>
          <w:b/>
          <w:bCs/>
          <w:sz w:val="20"/>
          <w:szCs w:val="20"/>
          <w:lang w:val="en-GB"/>
        </w:rPr>
        <w:t>4</w:t>
      </w:r>
      <w:r w:rsidRPr="00D13793">
        <w:rPr>
          <w:rFonts w:ascii="Times New Roman" w:hAnsi="Times New Roman" w:cs="Times New Roman"/>
          <w:b/>
          <w:bCs/>
          <w:sz w:val="20"/>
          <w:szCs w:val="20"/>
          <w:lang w:val="en-GB"/>
        </w:rPr>
        <w:t>. Preferences for fracture risk communication according to educational level</w:t>
      </w:r>
    </w:p>
    <w:tbl>
      <w:tblPr>
        <w:tblStyle w:val="TableGrid"/>
        <w:tblW w:w="9067" w:type="dxa"/>
        <w:tblLayout w:type="fixed"/>
        <w:tblLook w:val="04A0" w:firstRow="1" w:lastRow="0" w:firstColumn="1" w:lastColumn="0" w:noHBand="0" w:noVBand="1"/>
      </w:tblPr>
      <w:tblGrid>
        <w:gridCol w:w="3823"/>
        <w:gridCol w:w="2268"/>
        <w:gridCol w:w="1984"/>
        <w:gridCol w:w="992"/>
      </w:tblGrid>
      <w:tr w:rsidR="00536FF5" w:rsidRPr="00D13793" w14:paraId="2CCEFC76" w14:textId="77777777" w:rsidTr="00D3051B">
        <w:tc>
          <w:tcPr>
            <w:tcW w:w="3823" w:type="dxa"/>
          </w:tcPr>
          <w:p w14:paraId="20DF5F79" w14:textId="77777777" w:rsidR="00536FF5" w:rsidRPr="00D13793" w:rsidRDefault="00536FF5" w:rsidP="0090404E">
            <w:pPr>
              <w:pStyle w:val="ListParagraph"/>
              <w:rPr>
                <w:rFonts w:ascii="Times New Roman" w:hAnsi="Times New Roman" w:cs="Times New Roman"/>
                <w:sz w:val="20"/>
                <w:szCs w:val="20"/>
                <w:lang w:val="en-GB"/>
              </w:rPr>
            </w:pPr>
          </w:p>
        </w:tc>
        <w:tc>
          <w:tcPr>
            <w:tcW w:w="2268" w:type="dxa"/>
          </w:tcPr>
          <w:p w14:paraId="345E7B6D" w14:textId="449875F9" w:rsidR="00536FF5" w:rsidRPr="00D13793" w:rsidRDefault="00536FF5" w:rsidP="0090404E">
            <w:pPr>
              <w:jc w:val="center"/>
              <w:rPr>
                <w:rFonts w:ascii="Times New Roman" w:hAnsi="Times New Roman" w:cs="Times New Roman"/>
                <w:sz w:val="20"/>
                <w:szCs w:val="20"/>
              </w:rPr>
            </w:pPr>
            <w:proofErr w:type="spellStart"/>
            <w:r w:rsidRPr="00D13793">
              <w:rPr>
                <w:rFonts w:ascii="Times New Roman" w:hAnsi="Times New Roman" w:cs="Times New Roman"/>
                <w:sz w:val="20"/>
                <w:szCs w:val="20"/>
              </w:rPr>
              <w:t>With</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college</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degree</w:t>
            </w:r>
            <w:proofErr w:type="spellEnd"/>
            <w:r w:rsidRPr="00D13793">
              <w:rPr>
                <w:rFonts w:ascii="Times New Roman" w:hAnsi="Times New Roman" w:cs="Times New Roman"/>
                <w:sz w:val="20"/>
                <w:szCs w:val="20"/>
              </w:rPr>
              <w:t xml:space="preserve"> (n=</w:t>
            </w:r>
            <w:r w:rsidR="003E2200" w:rsidRPr="00D13793">
              <w:rPr>
                <w:rFonts w:ascii="Times New Roman" w:hAnsi="Times New Roman" w:cs="Times New Roman"/>
                <w:sz w:val="20"/>
                <w:szCs w:val="20"/>
              </w:rPr>
              <w:t>214</w:t>
            </w:r>
            <w:r w:rsidRPr="00D13793">
              <w:rPr>
                <w:rFonts w:ascii="Times New Roman" w:hAnsi="Times New Roman" w:cs="Times New Roman"/>
                <w:sz w:val="20"/>
                <w:szCs w:val="20"/>
              </w:rPr>
              <w:t>)</w:t>
            </w:r>
          </w:p>
        </w:tc>
        <w:tc>
          <w:tcPr>
            <w:tcW w:w="1984" w:type="dxa"/>
          </w:tcPr>
          <w:p w14:paraId="27B1CF9A" w14:textId="7A98882D" w:rsidR="00536FF5" w:rsidRPr="00D13793" w:rsidRDefault="00536FF5" w:rsidP="0090404E">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Without college degree (n=</w:t>
            </w:r>
            <w:r w:rsidR="003E2200" w:rsidRPr="00D13793">
              <w:rPr>
                <w:rFonts w:ascii="Times New Roman" w:hAnsi="Times New Roman" w:cs="Times New Roman"/>
                <w:sz w:val="20"/>
                <w:szCs w:val="20"/>
                <w:lang w:val="en-GB"/>
              </w:rPr>
              <w:t>118</w:t>
            </w:r>
            <w:r w:rsidRPr="00D13793">
              <w:rPr>
                <w:rFonts w:ascii="Times New Roman" w:hAnsi="Times New Roman" w:cs="Times New Roman"/>
                <w:sz w:val="20"/>
                <w:szCs w:val="20"/>
                <w:lang w:val="en-GB"/>
              </w:rPr>
              <w:t>)</w:t>
            </w:r>
          </w:p>
        </w:tc>
        <w:tc>
          <w:tcPr>
            <w:tcW w:w="992" w:type="dxa"/>
          </w:tcPr>
          <w:p w14:paraId="6B7619F7" w14:textId="77777777" w:rsidR="00536FF5" w:rsidRPr="00D13793" w:rsidRDefault="00536FF5"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p-value </w:t>
            </w:r>
            <w:r w:rsidRPr="00D13793">
              <w:rPr>
                <w:rFonts w:ascii="Times New Roman" w:hAnsi="Times New Roman" w:cs="Times New Roman"/>
                <w:sz w:val="20"/>
                <w:szCs w:val="20"/>
                <w:vertAlign w:val="superscript"/>
              </w:rPr>
              <w:t>a</w:t>
            </w:r>
          </w:p>
        </w:tc>
      </w:tr>
      <w:tr w:rsidR="00536FF5" w:rsidRPr="00D13793" w14:paraId="67DFD028" w14:textId="77777777" w:rsidTr="00D3051B">
        <w:tc>
          <w:tcPr>
            <w:tcW w:w="3823" w:type="dxa"/>
          </w:tcPr>
          <w:p w14:paraId="1BB80BB8" w14:textId="77777777" w:rsidR="00536FF5" w:rsidRPr="00D13793" w:rsidRDefault="00536FF5" w:rsidP="0090404E">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Oral/written communication</w:t>
            </w:r>
          </w:p>
          <w:p w14:paraId="7EA644F1"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4BAFCD1B"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325C72E1"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1FAFF510"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3C5919B0"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268" w:type="dxa"/>
          </w:tcPr>
          <w:p w14:paraId="00D92EEC" w14:textId="77777777" w:rsidR="00536FF5" w:rsidRPr="00D13793" w:rsidRDefault="00536FF5" w:rsidP="0090404E">
            <w:pPr>
              <w:rPr>
                <w:rFonts w:ascii="Times New Roman" w:hAnsi="Times New Roman" w:cs="Times New Roman"/>
                <w:sz w:val="20"/>
                <w:szCs w:val="20"/>
                <w:lang w:val="en-GB"/>
              </w:rPr>
            </w:pPr>
          </w:p>
          <w:p w14:paraId="35C80694"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5.16±1.90</w:t>
            </w:r>
          </w:p>
          <w:p w14:paraId="0EEB88F8"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3.40±1.68</w:t>
            </w:r>
          </w:p>
          <w:p w14:paraId="183BAB12"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6.06±1.42</w:t>
            </w:r>
          </w:p>
          <w:p w14:paraId="6A2FD16C"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6.20±1.39</w:t>
            </w:r>
          </w:p>
          <w:p w14:paraId="413B5B97" w14:textId="1B3C7D9C"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5.81±1.58</w:t>
            </w:r>
          </w:p>
        </w:tc>
        <w:tc>
          <w:tcPr>
            <w:tcW w:w="1984" w:type="dxa"/>
          </w:tcPr>
          <w:p w14:paraId="3A306B0C" w14:textId="77777777" w:rsidR="00536FF5" w:rsidRPr="00D13793" w:rsidRDefault="00536FF5" w:rsidP="0090404E">
            <w:pPr>
              <w:rPr>
                <w:rFonts w:ascii="Times New Roman" w:hAnsi="Times New Roman" w:cs="Times New Roman"/>
                <w:sz w:val="20"/>
                <w:szCs w:val="20"/>
                <w:lang w:val="en-GB"/>
              </w:rPr>
            </w:pPr>
          </w:p>
          <w:p w14:paraId="38B433B2"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5.09±1.96</w:t>
            </w:r>
          </w:p>
          <w:p w14:paraId="1AD36325"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3.29±1.91</w:t>
            </w:r>
          </w:p>
          <w:p w14:paraId="65EC0FE1"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6.17±1.39</w:t>
            </w:r>
          </w:p>
          <w:p w14:paraId="5DCACD9A"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5.78±1.51</w:t>
            </w:r>
          </w:p>
          <w:p w14:paraId="1D3583DA" w14:textId="07042434"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5.78±1.65</w:t>
            </w:r>
          </w:p>
        </w:tc>
        <w:tc>
          <w:tcPr>
            <w:tcW w:w="992" w:type="dxa"/>
          </w:tcPr>
          <w:p w14:paraId="23301704" w14:textId="77777777" w:rsidR="00536FF5" w:rsidRPr="00D13793" w:rsidRDefault="00536FF5" w:rsidP="0090404E">
            <w:pPr>
              <w:rPr>
                <w:rFonts w:ascii="Times New Roman" w:hAnsi="Times New Roman" w:cs="Times New Roman"/>
                <w:sz w:val="20"/>
                <w:szCs w:val="20"/>
                <w:lang w:val="en-GB"/>
              </w:rPr>
            </w:pPr>
          </w:p>
          <w:p w14:paraId="5ED72FA3"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0.77</w:t>
            </w:r>
          </w:p>
          <w:p w14:paraId="6D693FF7"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0.57</w:t>
            </w:r>
          </w:p>
          <w:p w14:paraId="7ACE8917"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0.48</w:t>
            </w:r>
          </w:p>
          <w:p w14:paraId="17C9FC23"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0.01</w:t>
            </w:r>
          </w:p>
          <w:p w14:paraId="29100D6D" w14:textId="001712DB"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0.88</w:t>
            </w:r>
          </w:p>
        </w:tc>
      </w:tr>
      <w:tr w:rsidR="00536FF5" w:rsidRPr="00D13793" w14:paraId="2D4BF795" w14:textId="77777777" w:rsidTr="00D3051B">
        <w:tc>
          <w:tcPr>
            <w:tcW w:w="3823" w:type="dxa"/>
          </w:tcPr>
          <w:p w14:paraId="10418C44" w14:textId="77777777" w:rsidR="00536FF5" w:rsidRPr="00D13793" w:rsidRDefault="00536FF5" w:rsidP="0090404E">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Coloured graph</w:t>
            </w:r>
          </w:p>
          <w:p w14:paraId="3DAEB83D"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72DEC417"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67158E94"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410BB715"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797B690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 xml:space="preserve">   Medical treatment (1-7)</w:t>
            </w:r>
          </w:p>
        </w:tc>
        <w:tc>
          <w:tcPr>
            <w:tcW w:w="2268" w:type="dxa"/>
          </w:tcPr>
          <w:p w14:paraId="1FB64EF0" w14:textId="77777777" w:rsidR="00536FF5" w:rsidRPr="00D13793" w:rsidRDefault="00536FF5" w:rsidP="0090404E">
            <w:pPr>
              <w:rPr>
                <w:rFonts w:ascii="Times New Roman" w:hAnsi="Times New Roman" w:cs="Times New Roman"/>
                <w:sz w:val="20"/>
                <w:szCs w:val="20"/>
                <w:lang w:val="en-GB"/>
              </w:rPr>
            </w:pPr>
          </w:p>
          <w:p w14:paraId="78017EA9"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6.48±1.06</w:t>
            </w:r>
          </w:p>
          <w:p w14:paraId="50C074E4"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2.66±1.84</w:t>
            </w:r>
          </w:p>
          <w:p w14:paraId="5B536869"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6.15±1.56</w:t>
            </w:r>
          </w:p>
          <w:p w14:paraId="5008D162"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6.21±1.38</w:t>
            </w:r>
          </w:p>
          <w:p w14:paraId="0E785D67" w14:textId="353ACC62"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6.00±1.52</w:t>
            </w:r>
          </w:p>
        </w:tc>
        <w:tc>
          <w:tcPr>
            <w:tcW w:w="1984" w:type="dxa"/>
          </w:tcPr>
          <w:p w14:paraId="68F8331D" w14:textId="77777777" w:rsidR="00536FF5" w:rsidRPr="00D13793" w:rsidRDefault="00536FF5" w:rsidP="0090404E">
            <w:pPr>
              <w:rPr>
                <w:rFonts w:ascii="Times New Roman" w:hAnsi="Times New Roman" w:cs="Times New Roman"/>
                <w:sz w:val="20"/>
                <w:szCs w:val="20"/>
                <w:lang w:val="en-GB"/>
              </w:rPr>
            </w:pPr>
          </w:p>
          <w:p w14:paraId="43687347"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6.19±1.47</w:t>
            </w:r>
          </w:p>
          <w:p w14:paraId="6DD5DE94"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2.88±1.94</w:t>
            </w:r>
          </w:p>
          <w:p w14:paraId="468928F1"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6.05±1.47</w:t>
            </w:r>
          </w:p>
          <w:p w14:paraId="410C4069"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5.92±1.47</w:t>
            </w:r>
          </w:p>
          <w:p w14:paraId="3AA3ECA5" w14:textId="4D4DD9F3"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5.81±1.56</w:t>
            </w:r>
          </w:p>
        </w:tc>
        <w:tc>
          <w:tcPr>
            <w:tcW w:w="992" w:type="dxa"/>
          </w:tcPr>
          <w:p w14:paraId="456ED5ED" w14:textId="77777777" w:rsidR="00536FF5" w:rsidRPr="00D13793" w:rsidRDefault="00536FF5" w:rsidP="0090404E">
            <w:pPr>
              <w:rPr>
                <w:rFonts w:ascii="Times New Roman" w:hAnsi="Times New Roman" w:cs="Times New Roman"/>
                <w:sz w:val="20"/>
                <w:szCs w:val="20"/>
                <w:lang w:val="en-GB"/>
              </w:rPr>
            </w:pPr>
          </w:p>
          <w:p w14:paraId="14DFDD1B"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0.04</w:t>
            </w:r>
          </w:p>
          <w:p w14:paraId="6B4B8C16"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0.31</w:t>
            </w:r>
          </w:p>
          <w:p w14:paraId="4956E9F1"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0.55</w:t>
            </w:r>
          </w:p>
          <w:p w14:paraId="06C48AE7"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0.07</w:t>
            </w:r>
          </w:p>
          <w:p w14:paraId="3DBA4092" w14:textId="12932E41"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0.28</w:t>
            </w:r>
          </w:p>
        </w:tc>
      </w:tr>
      <w:tr w:rsidR="00536FF5" w:rsidRPr="00D13793" w14:paraId="0352AF77" w14:textId="77777777" w:rsidTr="00D3051B">
        <w:tc>
          <w:tcPr>
            <w:tcW w:w="3823" w:type="dxa"/>
          </w:tcPr>
          <w:p w14:paraId="2A4FB89B"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 xml:space="preserve">   Preference for three graphs</w:t>
            </w:r>
          </w:p>
          <w:p w14:paraId="4F69E807"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2CF72697"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t>
            </w:r>
          </w:p>
          <w:p w14:paraId="209044BA"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2268" w:type="dxa"/>
          </w:tcPr>
          <w:p w14:paraId="189A0134" w14:textId="77777777" w:rsidR="00536FF5" w:rsidRPr="00D13793" w:rsidRDefault="00536FF5" w:rsidP="0090404E">
            <w:pPr>
              <w:rPr>
                <w:rFonts w:ascii="Times New Roman" w:hAnsi="Times New Roman" w:cs="Times New Roman"/>
                <w:sz w:val="20"/>
                <w:szCs w:val="20"/>
                <w:lang w:val="en-GB"/>
              </w:rPr>
            </w:pPr>
          </w:p>
          <w:p w14:paraId="4DE8365D"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95 (44.4)</w:t>
            </w:r>
          </w:p>
          <w:p w14:paraId="630DDFFA"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69 (32.2)</w:t>
            </w:r>
          </w:p>
          <w:p w14:paraId="59A94D30" w14:textId="2EB4289B"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50 (23.4)</w:t>
            </w:r>
          </w:p>
        </w:tc>
        <w:tc>
          <w:tcPr>
            <w:tcW w:w="1984" w:type="dxa"/>
          </w:tcPr>
          <w:p w14:paraId="68783AA4" w14:textId="77777777" w:rsidR="00536FF5" w:rsidRPr="00D13793" w:rsidRDefault="00536FF5" w:rsidP="0090404E">
            <w:pPr>
              <w:rPr>
                <w:rFonts w:ascii="Times New Roman" w:hAnsi="Times New Roman" w:cs="Times New Roman"/>
                <w:sz w:val="20"/>
                <w:szCs w:val="20"/>
                <w:lang w:val="en-GB"/>
              </w:rPr>
            </w:pPr>
          </w:p>
          <w:p w14:paraId="364E1891"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47 (39.8)</w:t>
            </w:r>
          </w:p>
          <w:p w14:paraId="7AEB8D11"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37 (31.4)</w:t>
            </w:r>
          </w:p>
          <w:p w14:paraId="4F031E6D" w14:textId="7336F6D0"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34 (28.8)</w:t>
            </w:r>
          </w:p>
        </w:tc>
        <w:tc>
          <w:tcPr>
            <w:tcW w:w="992" w:type="dxa"/>
          </w:tcPr>
          <w:p w14:paraId="45B31C54" w14:textId="38384AFB" w:rsidR="00536FF5"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0.16</w:t>
            </w:r>
          </w:p>
        </w:tc>
      </w:tr>
      <w:tr w:rsidR="00536FF5" w:rsidRPr="00D13793" w14:paraId="7376A8E6" w14:textId="77777777" w:rsidTr="00D3051B">
        <w:tc>
          <w:tcPr>
            <w:tcW w:w="3823" w:type="dxa"/>
          </w:tcPr>
          <w:p w14:paraId="16221FC1"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w:t>
            </w:r>
          </w:p>
          <w:p w14:paraId="3628F97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5CF65C16"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72379161"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58D12AD3" w14:textId="77777777" w:rsidR="00536FF5" w:rsidRPr="00D13793" w:rsidRDefault="00536FF5" w:rsidP="0090404E">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6B64D2C4" w14:textId="77777777" w:rsidR="00536FF5" w:rsidRPr="00D13793" w:rsidRDefault="00536FF5" w:rsidP="0090404E">
            <w:pPr>
              <w:rPr>
                <w:rFonts w:ascii="Times New Roman" w:hAnsi="Times New Roman" w:cs="Times New Roman"/>
                <w:sz w:val="20"/>
                <w:szCs w:val="20"/>
              </w:rPr>
            </w:pPr>
            <w:r w:rsidRPr="00D13793">
              <w:rPr>
                <w:rFonts w:ascii="Times New Roman" w:hAnsi="Times New Roman" w:cs="Times New Roman"/>
                <w:sz w:val="20"/>
                <w:szCs w:val="20"/>
                <w:lang w:val="en-GB"/>
              </w:rPr>
              <w:t xml:space="preserve">   Medical treatment (1-7)</w:t>
            </w:r>
          </w:p>
        </w:tc>
        <w:tc>
          <w:tcPr>
            <w:tcW w:w="2268" w:type="dxa"/>
          </w:tcPr>
          <w:p w14:paraId="70F02098" w14:textId="77777777" w:rsidR="00536FF5" w:rsidRPr="00D13793" w:rsidRDefault="00536FF5" w:rsidP="0090404E">
            <w:pPr>
              <w:rPr>
                <w:rFonts w:ascii="Times New Roman" w:hAnsi="Times New Roman" w:cs="Times New Roman"/>
                <w:sz w:val="20"/>
                <w:szCs w:val="20"/>
                <w:lang w:val="en-GB"/>
              </w:rPr>
            </w:pPr>
          </w:p>
          <w:p w14:paraId="1C04682C"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5.08±2.14</w:t>
            </w:r>
          </w:p>
          <w:p w14:paraId="1B9C029D"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3.85±1.88</w:t>
            </w:r>
          </w:p>
          <w:p w14:paraId="5BE760C2"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5.50±1.94</w:t>
            </w:r>
          </w:p>
          <w:p w14:paraId="046E8871"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5.54±1.78</w:t>
            </w:r>
          </w:p>
          <w:p w14:paraId="15F69B8C" w14:textId="4AF909B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5.25±1.86</w:t>
            </w:r>
          </w:p>
        </w:tc>
        <w:tc>
          <w:tcPr>
            <w:tcW w:w="1984" w:type="dxa"/>
          </w:tcPr>
          <w:p w14:paraId="5F747948" w14:textId="77777777" w:rsidR="00536FF5" w:rsidRPr="00D13793" w:rsidRDefault="00536FF5" w:rsidP="0090404E">
            <w:pPr>
              <w:rPr>
                <w:rFonts w:ascii="Times New Roman" w:hAnsi="Times New Roman" w:cs="Times New Roman"/>
                <w:sz w:val="20"/>
                <w:szCs w:val="20"/>
                <w:lang w:val="en-GB"/>
              </w:rPr>
            </w:pPr>
          </w:p>
          <w:p w14:paraId="405367C6"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5.39±2.00</w:t>
            </w:r>
          </w:p>
          <w:p w14:paraId="3299E3E1"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3.46±1.94</w:t>
            </w:r>
          </w:p>
          <w:p w14:paraId="2E8EBB80"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5.86±1.61</w:t>
            </w:r>
          </w:p>
          <w:p w14:paraId="3397F373" w14:textId="77777777"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5.70±1.67</w:t>
            </w:r>
          </w:p>
          <w:p w14:paraId="30BA0488" w14:textId="480229A4" w:rsidR="00E12317" w:rsidRPr="00D13793" w:rsidRDefault="00E12317"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5.64±1.79</w:t>
            </w:r>
          </w:p>
        </w:tc>
        <w:tc>
          <w:tcPr>
            <w:tcW w:w="992" w:type="dxa"/>
          </w:tcPr>
          <w:p w14:paraId="57689031" w14:textId="77777777" w:rsidR="00536FF5" w:rsidRPr="00D13793" w:rsidRDefault="00536FF5" w:rsidP="0090404E">
            <w:pPr>
              <w:rPr>
                <w:rFonts w:ascii="Times New Roman" w:hAnsi="Times New Roman" w:cs="Times New Roman"/>
                <w:sz w:val="20"/>
                <w:szCs w:val="20"/>
                <w:lang w:val="en-GB"/>
              </w:rPr>
            </w:pPr>
          </w:p>
          <w:p w14:paraId="720346DA"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0.20</w:t>
            </w:r>
          </w:p>
          <w:p w14:paraId="08CA5860"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0.07</w:t>
            </w:r>
          </w:p>
          <w:p w14:paraId="3AF2E45E"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0.09</w:t>
            </w:r>
          </w:p>
          <w:p w14:paraId="454E617D" w14:textId="77777777"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0.41</w:t>
            </w:r>
          </w:p>
          <w:p w14:paraId="6B4C917F" w14:textId="15FE6ADF" w:rsidR="00960D48" w:rsidRPr="00D13793" w:rsidRDefault="00960D48"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0.06</w:t>
            </w:r>
          </w:p>
        </w:tc>
      </w:tr>
      <w:tr w:rsidR="00536FF5" w:rsidRPr="00D13793" w14:paraId="45D31C0A" w14:textId="77777777" w:rsidTr="00D3051B">
        <w:tc>
          <w:tcPr>
            <w:tcW w:w="3823" w:type="dxa"/>
          </w:tcPr>
          <w:p w14:paraId="1CC6863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0716FD17" w14:textId="77777777" w:rsidR="00536FF5" w:rsidRPr="00D13793" w:rsidRDefault="00536FF5"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17F8156D" w14:textId="77777777" w:rsidR="00536FF5" w:rsidRPr="00D13793" w:rsidRDefault="00536FF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235AC7AC" w14:textId="77777777" w:rsidR="00536FF5" w:rsidRPr="00D13793" w:rsidRDefault="00536FF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268" w:type="dxa"/>
          </w:tcPr>
          <w:p w14:paraId="570FF040" w14:textId="77777777" w:rsidR="00536FF5" w:rsidRPr="00D13793" w:rsidRDefault="00536FF5" w:rsidP="0090404E">
            <w:pPr>
              <w:rPr>
                <w:rFonts w:ascii="Times New Roman" w:hAnsi="Times New Roman" w:cs="Times New Roman"/>
                <w:sz w:val="20"/>
                <w:szCs w:val="20"/>
              </w:rPr>
            </w:pPr>
          </w:p>
          <w:p w14:paraId="1B624001" w14:textId="77777777"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35 (16.4)</w:t>
            </w:r>
          </w:p>
          <w:p w14:paraId="0DA9B2D2" w14:textId="77777777"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133 (62.1)</w:t>
            </w:r>
          </w:p>
          <w:p w14:paraId="6CAAD97D" w14:textId="4EEAFBB6"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47 (22.0)</w:t>
            </w:r>
          </w:p>
        </w:tc>
        <w:tc>
          <w:tcPr>
            <w:tcW w:w="1984" w:type="dxa"/>
          </w:tcPr>
          <w:p w14:paraId="25C964B8" w14:textId="77777777" w:rsidR="00536FF5" w:rsidRPr="00D13793" w:rsidRDefault="00536FF5" w:rsidP="0090404E">
            <w:pPr>
              <w:rPr>
                <w:rFonts w:ascii="Times New Roman" w:hAnsi="Times New Roman" w:cs="Times New Roman"/>
                <w:sz w:val="20"/>
                <w:szCs w:val="20"/>
              </w:rPr>
            </w:pPr>
          </w:p>
          <w:p w14:paraId="196D1158" w14:textId="77777777"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24 (20.3)</w:t>
            </w:r>
          </w:p>
          <w:p w14:paraId="2294B10B" w14:textId="77777777"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70 (59.3)</w:t>
            </w:r>
          </w:p>
          <w:p w14:paraId="71667F9A" w14:textId="7FDEB13B" w:rsidR="006915C9" w:rsidRPr="00D13793" w:rsidRDefault="006915C9" w:rsidP="0090404E">
            <w:pPr>
              <w:rPr>
                <w:rFonts w:ascii="Times New Roman" w:hAnsi="Times New Roman" w:cs="Times New Roman"/>
                <w:sz w:val="20"/>
                <w:szCs w:val="20"/>
              </w:rPr>
            </w:pPr>
            <w:r w:rsidRPr="00D13793">
              <w:rPr>
                <w:rFonts w:ascii="Times New Roman" w:hAnsi="Times New Roman" w:cs="Times New Roman"/>
                <w:sz w:val="20"/>
                <w:szCs w:val="20"/>
              </w:rPr>
              <w:t>24 (20.3)</w:t>
            </w:r>
          </w:p>
        </w:tc>
        <w:tc>
          <w:tcPr>
            <w:tcW w:w="992" w:type="dxa"/>
          </w:tcPr>
          <w:p w14:paraId="39CE266D" w14:textId="77777777" w:rsidR="00960D48" w:rsidRPr="00D13793" w:rsidRDefault="00960D48" w:rsidP="0090404E">
            <w:pPr>
              <w:rPr>
                <w:rFonts w:ascii="Times New Roman" w:hAnsi="Times New Roman" w:cs="Times New Roman"/>
                <w:sz w:val="20"/>
                <w:szCs w:val="20"/>
              </w:rPr>
            </w:pPr>
          </w:p>
          <w:p w14:paraId="7A93C004" w14:textId="77777777"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0.37</w:t>
            </w:r>
          </w:p>
          <w:p w14:paraId="431D772A" w14:textId="77777777"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0.64</w:t>
            </w:r>
          </w:p>
          <w:p w14:paraId="043A2611" w14:textId="459ECF05" w:rsidR="004A4DC5" w:rsidRPr="00D13793" w:rsidRDefault="004A4DC5" w:rsidP="0090404E">
            <w:pPr>
              <w:rPr>
                <w:rFonts w:ascii="Times New Roman" w:hAnsi="Times New Roman" w:cs="Times New Roman"/>
                <w:sz w:val="20"/>
                <w:szCs w:val="20"/>
              </w:rPr>
            </w:pPr>
            <w:r w:rsidRPr="00D13793">
              <w:rPr>
                <w:rFonts w:ascii="Times New Roman" w:hAnsi="Times New Roman" w:cs="Times New Roman"/>
                <w:sz w:val="20"/>
                <w:szCs w:val="20"/>
              </w:rPr>
              <w:t>0.78</w:t>
            </w:r>
          </w:p>
        </w:tc>
      </w:tr>
      <w:tr w:rsidR="00536FF5" w:rsidRPr="00D13793" w14:paraId="29097B95" w14:textId="77777777" w:rsidTr="00D3051B">
        <w:tc>
          <w:tcPr>
            <w:tcW w:w="3823" w:type="dxa"/>
          </w:tcPr>
          <w:p w14:paraId="4EE77882" w14:textId="77777777" w:rsidR="00536FF5" w:rsidRPr="00D13793" w:rsidRDefault="00536FF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2106FB01" w14:textId="77777777" w:rsidR="00536FF5" w:rsidRPr="00D13793" w:rsidRDefault="00536FF5"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23D81ECC" w14:textId="77777777" w:rsidR="00536FF5" w:rsidRPr="00D13793" w:rsidRDefault="00536FF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35222BE3" w14:textId="77777777" w:rsidR="00536FF5" w:rsidRPr="00D13793" w:rsidRDefault="00536FF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268" w:type="dxa"/>
          </w:tcPr>
          <w:p w14:paraId="2BB4FFF3" w14:textId="77777777" w:rsidR="00536FF5" w:rsidRPr="00D13793" w:rsidRDefault="00536FF5" w:rsidP="0090404E">
            <w:pPr>
              <w:rPr>
                <w:rFonts w:ascii="Times New Roman" w:hAnsi="Times New Roman" w:cs="Times New Roman"/>
                <w:sz w:val="20"/>
                <w:szCs w:val="20"/>
                <w:lang w:val="en-GB"/>
              </w:rPr>
            </w:pPr>
          </w:p>
          <w:p w14:paraId="4B1B58FC"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36 (16.8)</w:t>
            </w:r>
          </w:p>
          <w:p w14:paraId="0CFD38F8"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135 (63.1)</w:t>
            </w:r>
          </w:p>
          <w:p w14:paraId="7AFA6AA5" w14:textId="38E5B36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45 (21.0)</w:t>
            </w:r>
          </w:p>
        </w:tc>
        <w:tc>
          <w:tcPr>
            <w:tcW w:w="1984" w:type="dxa"/>
          </w:tcPr>
          <w:p w14:paraId="026537B0" w14:textId="77777777" w:rsidR="00536FF5" w:rsidRPr="00D13793" w:rsidRDefault="00536FF5" w:rsidP="0090404E">
            <w:pPr>
              <w:rPr>
                <w:rFonts w:ascii="Times New Roman" w:hAnsi="Times New Roman" w:cs="Times New Roman"/>
                <w:sz w:val="20"/>
                <w:szCs w:val="20"/>
                <w:lang w:val="en-GB"/>
              </w:rPr>
            </w:pPr>
          </w:p>
          <w:p w14:paraId="103116AF"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26 (22.0)</w:t>
            </w:r>
          </w:p>
          <w:p w14:paraId="77298278" w14:textId="77777777"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68 (57.6)</w:t>
            </w:r>
          </w:p>
          <w:p w14:paraId="73DA2B35" w14:textId="01F263FE" w:rsidR="006915C9" w:rsidRPr="00D13793" w:rsidRDefault="006915C9"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24 (20.3)</w:t>
            </w:r>
          </w:p>
        </w:tc>
        <w:tc>
          <w:tcPr>
            <w:tcW w:w="992" w:type="dxa"/>
          </w:tcPr>
          <w:p w14:paraId="74B4B294" w14:textId="77777777" w:rsidR="00960D48" w:rsidRPr="00D13793" w:rsidRDefault="00960D48" w:rsidP="0090404E">
            <w:pPr>
              <w:rPr>
                <w:rFonts w:ascii="Times New Roman" w:hAnsi="Times New Roman" w:cs="Times New Roman"/>
                <w:sz w:val="20"/>
                <w:szCs w:val="20"/>
                <w:lang w:val="en-GB"/>
              </w:rPr>
            </w:pPr>
          </w:p>
          <w:p w14:paraId="2C67A412" w14:textId="77777777"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0.24</w:t>
            </w:r>
          </w:p>
          <w:p w14:paraId="4CE5BF7D" w14:textId="77777777"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0.35</w:t>
            </w:r>
          </w:p>
          <w:p w14:paraId="13B8866B" w14:textId="6A317133" w:rsidR="004A4DC5" w:rsidRPr="00D13793" w:rsidRDefault="004A4DC5" w:rsidP="0090404E">
            <w:pPr>
              <w:rPr>
                <w:rFonts w:ascii="Times New Roman" w:hAnsi="Times New Roman" w:cs="Times New Roman"/>
                <w:sz w:val="20"/>
                <w:szCs w:val="20"/>
                <w:lang w:val="en-GB"/>
              </w:rPr>
            </w:pPr>
            <w:r w:rsidRPr="00D13793">
              <w:rPr>
                <w:rFonts w:ascii="Times New Roman" w:hAnsi="Times New Roman" w:cs="Times New Roman"/>
                <w:sz w:val="20"/>
                <w:szCs w:val="20"/>
                <w:lang w:val="en-GB"/>
              </w:rPr>
              <w:t>1.00</w:t>
            </w:r>
          </w:p>
        </w:tc>
      </w:tr>
      <w:tr w:rsidR="00D82DB9" w:rsidRPr="00D13793" w14:paraId="4F7606A9" w14:textId="77777777" w:rsidTr="00D3051B">
        <w:tc>
          <w:tcPr>
            <w:tcW w:w="3823" w:type="dxa"/>
          </w:tcPr>
          <w:p w14:paraId="2936E369" w14:textId="639A9494" w:rsidR="00D82DB9" w:rsidRPr="00D13793" w:rsidRDefault="00D82DB9" w:rsidP="0090404E">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Additional considerations</w:t>
            </w:r>
          </w:p>
        </w:tc>
        <w:tc>
          <w:tcPr>
            <w:tcW w:w="2268" w:type="dxa"/>
          </w:tcPr>
          <w:p w14:paraId="39BEF90E" w14:textId="77777777" w:rsidR="00D82DB9" w:rsidRPr="00D13793" w:rsidRDefault="00D82DB9" w:rsidP="0090404E">
            <w:pPr>
              <w:rPr>
                <w:rFonts w:ascii="Times New Roman" w:hAnsi="Times New Roman" w:cs="Times New Roman"/>
                <w:sz w:val="20"/>
                <w:szCs w:val="20"/>
                <w:lang w:val="en-GB"/>
              </w:rPr>
            </w:pPr>
          </w:p>
        </w:tc>
        <w:tc>
          <w:tcPr>
            <w:tcW w:w="1984" w:type="dxa"/>
          </w:tcPr>
          <w:p w14:paraId="6E65539E" w14:textId="77777777" w:rsidR="00D82DB9" w:rsidRPr="00D13793" w:rsidRDefault="00D82DB9" w:rsidP="0090404E">
            <w:pPr>
              <w:rPr>
                <w:rFonts w:ascii="Times New Roman" w:hAnsi="Times New Roman" w:cs="Times New Roman"/>
                <w:sz w:val="20"/>
                <w:szCs w:val="20"/>
                <w:lang w:val="en-GB"/>
              </w:rPr>
            </w:pPr>
          </w:p>
        </w:tc>
        <w:tc>
          <w:tcPr>
            <w:tcW w:w="992" w:type="dxa"/>
          </w:tcPr>
          <w:p w14:paraId="4045C3D1" w14:textId="77777777" w:rsidR="00D82DB9" w:rsidRPr="00D13793" w:rsidRDefault="00D82DB9" w:rsidP="0090404E">
            <w:pPr>
              <w:rPr>
                <w:rFonts w:ascii="Times New Roman" w:hAnsi="Times New Roman" w:cs="Times New Roman"/>
                <w:sz w:val="20"/>
                <w:szCs w:val="20"/>
                <w:lang w:val="en-GB"/>
              </w:rPr>
            </w:pPr>
          </w:p>
        </w:tc>
      </w:tr>
      <w:tr w:rsidR="00D82DB9" w:rsidRPr="00D13793" w14:paraId="279DFB48" w14:textId="77777777" w:rsidTr="00D3051B">
        <w:tc>
          <w:tcPr>
            <w:tcW w:w="3823" w:type="dxa"/>
          </w:tcPr>
          <w:p w14:paraId="30F1A53A" w14:textId="51166613" w:rsidR="00D82DB9" w:rsidRPr="00D13793" w:rsidRDefault="00D82DB9"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Oral explanation from caregivers (1-7)</w:t>
            </w:r>
          </w:p>
        </w:tc>
        <w:tc>
          <w:tcPr>
            <w:tcW w:w="2268" w:type="dxa"/>
          </w:tcPr>
          <w:p w14:paraId="415C7491" w14:textId="0B1386A8"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6.61±1.01</w:t>
            </w:r>
          </w:p>
        </w:tc>
        <w:tc>
          <w:tcPr>
            <w:tcW w:w="1984" w:type="dxa"/>
          </w:tcPr>
          <w:p w14:paraId="12F0B7FE" w14:textId="17FAC023"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6.44±1.32</w:t>
            </w:r>
          </w:p>
        </w:tc>
        <w:tc>
          <w:tcPr>
            <w:tcW w:w="992" w:type="dxa"/>
          </w:tcPr>
          <w:p w14:paraId="37CF5288" w14:textId="397F30B6" w:rsidR="00D82DB9" w:rsidRPr="00D13793" w:rsidRDefault="00960D48"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0.19</w:t>
            </w:r>
          </w:p>
        </w:tc>
      </w:tr>
      <w:tr w:rsidR="00D82DB9" w:rsidRPr="00D13793" w14:paraId="5433C2A7" w14:textId="77777777" w:rsidTr="00D3051B">
        <w:tc>
          <w:tcPr>
            <w:tcW w:w="3823" w:type="dxa"/>
          </w:tcPr>
          <w:p w14:paraId="31469F8F" w14:textId="6356C6CF" w:rsidR="00D82DB9" w:rsidRPr="00D13793" w:rsidRDefault="00D82DB9"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Information printed (1-7)</w:t>
            </w:r>
          </w:p>
        </w:tc>
        <w:tc>
          <w:tcPr>
            <w:tcW w:w="2268" w:type="dxa"/>
          </w:tcPr>
          <w:p w14:paraId="7D63F97A" w14:textId="3D8794C1"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6.26±1.43</w:t>
            </w:r>
          </w:p>
        </w:tc>
        <w:tc>
          <w:tcPr>
            <w:tcW w:w="1984" w:type="dxa"/>
          </w:tcPr>
          <w:p w14:paraId="7F66B6ED" w14:textId="174F6A6C"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6.28±1.39</w:t>
            </w:r>
          </w:p>
        </w:tc>
        <w:tc>
          <w:tcPr>
            <w:tcW w:w="992" w:type="dxa"/>
          </w:tcPr>
          <w:p w14:paraId="22849ACF" w14:textId="1BDD12F7" w:rsidR="00D82DB9" w:rsidRPr="00D13793" w:rsidRDefault="00960D48"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0.89</w:t>
            </w:r>
          </w:p>
        </w:tc>
      </w:tr>
      <w:tr w:rsidR="00D82DB9" w:rsidRPr="00D13793" w14:paraId="6FD4386D" w14:textId="77777777" w:rsidTr="00D3051B">
        <w:tc>
          <w:tcPr>
            <w:tcW w:w="3823" w:type="dxa"/>
          </w:tcPr>
          <w:p w14:paraId="04DDAED3" w14:textId="1315E039" w:rsidR="00D82DB9" w:rsidRPr="00D13793" w:rsidRDefault="00D82DB9"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Development of an online website (1-7)</w:t>
            </w:r>
          </w:p>
        </w:tc>
        <w:tc>
          <w:tcPr>
            <w:tcW w:w="2268" w:type="dxa"/>
          </w:tcPr>
          <w:p w14:paraId="4788928B" w14:textId="76308DAE"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5.78±1.75</w:t>
            </w:r>
          </w:p>
        </w:tc>
        <w:tc>
          <w:tcPr>
            <w:tcW w:w="1984" w:type="dxa"/>
          </w:tcPr>
          <w:p w14:paraId="5D6AB9AF" w14:textId="3DF6CB3C" w:rsidR="00D82DB9" w:rsidRPr="00D13793" w:rsidRDefault="00E12317"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5.14±1.87</w:t>
            </w:r>
          </w:p>
        </w:tc>
        <w:tc>
          <w:tcPr>
            <w:tcW w:w="992" w:type="dxa"/>
          </w:tcPr>
          <w:p w14:paraId="62624A96" w14:textId="16A04FE3" w:rsidR="00D82DB9" w:rsidRPr="00D13793" w:rsidRDefault="00960D48" w:rsidP="00D82DB9">
            <w:pPr>
              <w:rPr>
                <w:rFonts w:ascii="Times New Roman" w:hAnsi="Times New Roman" w:cs="Times New Roman"/>
                <w:sz w:val="20"/>
                <w:szCs w:val="20"/>
                <w:lang w:val="en-GB"/>
              </w:rPr>
            </w:pPr>
            <w:r w:rsidRPr="00D13793">
              <w:rPr>
                <w:rFonts w:ascii="Times New Roman" w:hAnsi="Times New Roman" w:cs="Times New Roman"/>
                <w:sz w:val="20"/>
                <w:szCs w:val="20"/>
                <w:lang w:val="en-GB"/>
              </w:rPr>
              <w:t>0.002</w:t>
            </w:r>
          </w:p>
        </w:tc>
      </w:tr>
    </w:tbl>
    <w:p w14:paraId="01FB5800"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Nb. Quantitative variables are expressed in </w:t>
      </w:r>
      <w:proofErr w:type="spellStart"/>
      <w:r w:rsidRPr="00D13793">
        <w:rPr>
          <w:rFonts w:ascii="Times New Roman" w:hAnsi="Times New Roman" w:cs="Times New Roman"/>
          <w:sz w:val="20"/>
          <w:szCs w:val="20"/>
          <w:lang w:val="en-GB"/>
        </w:rPr>
        <w:t>mean±SD</w:t>
      </w:r>
      <w:proofErr w:type="spellEnd"/>
      <w:r w:rsidRPr="00D13793">
        <w:rPr>
          <w:rFonts w:ascii="Times New Roman" w:hAnsi="Times New Roman" w:cs="Times New Roman"/>
          <w:sz w:val="20"/>
          <w:szCs w:val="20"/>
          <w:lang w:val="en-GB"/>
        </w:rPr>
        <w:t>; binary and categorial variables are expressed in absolute and relative frequencies , n(%).</w:t>
      </w:r>
    </w:p>
    <w:p w14:paraId="226BAD20"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vertAlign w:val="superscript"/>
          <w:lang w:val="en-GB"/>
        </w:rPr>
        <w:t>a</w:t>
      </w:r>
      <w:r w:rsidRPr="00D13793">
        <w:rPr>
          <w:rFonts w:ascii="Times New Roman" w:hAnsi="Times New Roman" w:cs="Times New Roman"/>
          <w:sz w:val="20"/>
          <w:szCs w:val="20"/>
          <w:lang w:val="en-GB"/>
        </w:rPr>
        <w:t xml:space="preserve"> p-value assessing statistical differences between groups were obtained using a Chi² test (or exact Fisher test) for categorial/binary variables and using a student T-test for quantitative variable</w:t>
      </w:r>
    </w:p>
    <w:p w14:paraId="460F0120" w14:textId="77777777" w:rsidR="00536FF5" w:rsidRPr="00D13793" w:rsidRDefault="00536FF5" w:rsidP="00495019">
      <w:pPr>
        <w:spacing w:after="0"/>
        <w:rPr>
          <w:rFonts w:ascii="Times New Roman" w:hAnsi="Times New Roman" w:cs="Times New Roman"/>
          <w:b/>
          <w:bCs/>
          <w:sz w:val="20"/>
          <w:szCs w:val="20"/>
          <w:lang w:val="en-GB"/>
        </w:rPr>
      </w:pPr>
    </w:p>
    <w:p w14:paraId="48AB0277" w14:textId="41CF6366" w:rsidR="00536FF5" w:rsidRPr="00D13793" w:rsidRDefault="00536FF5" w:rsidP="00536FF5">
      <w:pPr>
        <w:spacing w:after="0"/>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 xml:space="preserve">Table </w:t>
      </w:r>
      <w:r w:rsidR="00495019" w:rsidRPr="00D13793">
        <w:rPr>
          <w:rFonts w:ascii="Times New Roman" w:hAnsi="Times New Roman" w:cs="Times New Roman"/>
          <w:b/>
          <w:bCs/>
          <w:sz w:val="20"/>
          <w:szCs w:val="20"/>
          <w:lang w:val="en-GB"/>
        </w:rPr>
        <w:t>A</w:t>
      </w:r>
      <w:r w:rsidR="00AC6EA1" w:rsidRPr="00D13793">
        <w:rPr>
          <w:rFonts w:ascii="Times New Roman" w:hAnsi="Times New Roman" w:cs="Times New Roman"/>
          <w:b/>
          <w:bCs/>
          <w:sz w:val="20"/>
          <w:szCs w:val="20"/>
          <w:lang w:val="en-GB"/>
        </w:rPr>
        <w:t>5</w:t>
      </w:r>
      <w:r w:rsidRPr="00D13793">
        <w:rPr>
          <w:rFonts w:ascii="Times New Roman" w:hAnsi="Times New Roman" w:cs="Times New Roman"/>
          <w:b/>
          <w:bCs/>
          <w:sz w:val="20"/>
          <w:szCs w:val="20"/>
          <w:lang w:val="en-GB"/>
        </w:rPr>
        <w:t>. Preferences for fracture risk communication according to OP treatment</w:t>
      </w:r>
    </w:p>
    <w:tbl>
      <w:tblPr>
        <w:tblStyle w:val="TableGrid"/>
        <w:tblW w:w="9067" w:type="dxa"/>
        <w:tblLayout w:type="fixed"/>
        <w:tblLook w:val="04A0" w:firstRow="1" w:lastRow="0" w:firstColumn="1" w:lastColumn="0" w:noHBand="0" w:noVBand="1"/>
      </w:tblPr>
      <w:tblGrid>
        <w:gridCol w:w="3964"/>
        <w:gridCol w:w="2127"/>
        <w:gridCol w:w="1984"/>
        <w:gridCol w:w="992"/>
      </w:tblGrid>
      <w:tr w:rsidR="00536FF5" w:rsidRPr="00D13793" w14:paraId="1D5EA140" w14:textId="77777777" w:rsidTr="00D3051B">
        <w:tc>
          <w:tcPr>
            <w:tcW w:w="3964" w:type="dxa"/>
          </w:tcPr>
          <w:p w14:paraId="638A60E7" w14:textId="77777777" w:rsidR="00536FF5" w:rsidRPr="00D13793" w:rsidRDefault="00536FF5" w:rsidP="0090404E">
            <w:pPr>
              <w:pStyle w:val="ListParagraph"/>
              <w:rPr>
                <w:rFonts w:ascii="Times New Roman" w:hAnsi="Times New Roman" w:cs="Times New Roman"/>
                <w:sz w:val="20"/>
                <w:szCs w:val="20"/>
                <w:lang w:val="en-GB"/>
              </w:rPr>
            </w:pPr>
          </w:p>
        </w:tc>
        <w:tc>
          <w:tcPr>
            <w:tcW w:w="2127" w:type="dxa"/>
          </w:tcPr>
          <w:p w14:paraId="4EB4574F" w14:textId="05458A39" w:rsidR="00536FF5" w:rsidRPr="00D13793" w:rsidRDefault="00536FF5"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OP </w:t>
            </w:r>
            <w:proofErr w:type="spellStart"/>
            <w:r w:rsidRPr="00D13793">
              <w:rPr>
                <w:rFonts w:ascii="Times New Roman" w:hAnsi="Times New Roman" w:cs="Times New Roman"/>
                <w:sz w:val="20"/>
                <w:szCs w:val="20"/>
              </w:rPr>
              <w:t>treatment</w:t>
            </w:r>
            <w:proofErr w:type="spellEnd"/>
            <w:r w:rsidRPr="00D13793">
              <w:rPr>
                <w:rFonts w:ascii="Times New Roman" w:hAnsi="Times New Roman" w:cs="Times New Roman"/>
                <w:sz w:val="20"/>
                <w:szCs w:val="20"/>
              </w:rPr>
              <w:t xml:space="preserve"> (n=</w:t>
            </w:r>
            <w:r w:rsidR="005A7E72" w:rsidRPr="00D13793">
              <w:rPr>
                <w:rFonts w:ascii="Times New Roman" w:hAnsi="Times New Roman" w:cs="Times New Roman"/>
                <w:sz w:val="20"/>
                <w:szCs w:val="20"/>
              </w:rPr>
              <w:t>167</w:t>
            </w:r>
            <w:r w:rsidRPr="00D13793">
              <w:rPr>
                <w:rFonts w:ascii="Times New Roman" w:hAnsi="Times New Roman" w:cs="Times New Roman"/>
                <w:sz w:val="20"/>
                <w:szCs w:val="20"/>
              </w:rPr>
              <w:t>)</w:t>
            </w:r>
          </w:p>
        </w:tc>
        <w:tc>
          <w:tcPr>
            <w:tcW w:w="1984" w:type="dxa"/>
          </w:tcPr>
          <w:p w14:paraId="77863FEC" w14:textId="40D9FCA6" w:rsidR="00536FF5" w:rsidRPr="00D13793" w:rsidRDefault="00536FF5" w:rsidP="0090404E">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Non OP treatment (n=</w:t>
            </w:r>
            <w:r w:rsidR="005A7E72" w:rsidRPr="00D13793">
              <w:rPr>
                <w:rFonts w:ascii="Times New Roman" w:hAnsi="Times New Roman" w:cs="Times New Roman"/>
                <w:sz w:val="20"/>
                <w:szCs w:val="20"/>
                <w:lang w:val="en-GB"/>
              </w:rPr>
              <w:t>165</w:t>
            </w:r>
            <w:r w:rsidRPr="00D13793">
              <w:rPr>
                <w:rFonts w:ascii="Times New Roman" w:hAnsi="Times New Roman" w:cs="Times New Roman"/>
                <w:sz w:val="20"/>
                <w:szCs w:val="20"/>
                <w:lang w:val="en-GB"/>
              </w:rPr>
              <w:t>)</w:t>
            </w:r>
          </w:p>
        </w:tc>
        <w:tc>
          <w:tcPr>
            <w:tcW w:w="992" w:type="dxa"/>
          </w:tcPr>
          <w:p w14:paraId="744F32D9" w14:textId="77777777" w:rsidR="00536FF5" w:rsidRPr="00D13793" w:rsidRDefault="00536FF5" w:rsidP="0090404E">
            <w:pPr>
              <w:jc w:val="center"/>
              <w:rPr>
                <w:rFonts w:ascii="Times New Roman" w:hAnsi="Times New Roman" w:cs="Times New Roman"/>
                <w:sz w:val="20"/>
                <w:szCs w:val="20"/>
              </w:rPr>
            </w:pPr>
            <w:r w:rsidRPr="00D13793">
              <w:rPr>
                <w:rFonts w:ascii="Times New Roman" w:hAnsi="Times New Roman" w:cs="Times New Roman"/>
                <w:sz w:val="20"/>
                <w:szCs w:val="20"/>
              </w:rPr>
              <w:t xml:space="preserve">p-value </w:t>
            </w:r>
            <w:r w:rsidRPr="00D13793">
              <w:rPr>
                <w:rFonts w:ascii="Times New Roman" w:hAnsi="Times New Roman" w:cs="Times New Roman"/>
                <w:sz w:val="20"/>
                <w:szCs w:val="20"/>
                <w:vertAlign w:val="superscript"/>
              </w:rPr>
              <w:t>a</w:t>
            </w:r>
          </w:p>
        </w:tc>
      </w:tr>
      <w:tr w:rsidR="004A4DC5" w:rsidRPr="00D13793" w14:paraId="1BEA73E0" w14:textId="77777777" w:rsidTr="00D3051B">
        <w:tc>
          <w:tcPr>
            <w:tcW w:w="3964" w:type="dxa"/>
          </w:tcPr>
          <w:p w14:paraId="525CD5D0" w14:textId="77777777" w:rsidR="004A4DC5" w:rsidRPr="00D13793" w:rsidRDefault="004A4DC5" w:rsidP="004A4DC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Oral/written communication</w:t>
            </w:r>
          </w:p>
          <w:p w14:paraId="4E8363EE"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19D735C"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305F585B"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54CD5CEB"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6572969C"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1DC4B5D4" w14:textId="77777777" w:rsidR="004A4DC5" w:rsidRPr="00D13793" w:rsidRDefault="004A4DC5" w:rsidP="004A4DC5">
            <w:pPr>
              <w:rPr>
                <w:rFonts w:ascii="Times New Roman" w:hAnsi="Times New Roman" w:cs="Times New Roman"/>
                <w:sz w:val="20"/>
                <w:szCs w:val="20"/>
                <w:lang w:val="en-GB"/>
              </w:rPr>
            </w:pPr>
          </w:p>
          <w:p w14:paraId="1E80446F"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5.26±1.92</w:t>
            </w:r>
          </w:p>
          <w:p w14:paraId="39CE159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3.32±1.72</w:t>
            </w:r>
          </w:p>
          <w:p w14:paraId="321E1AD7"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6.23±1.39</w:t>
            </w:r>
          </w:p>
          <w:p w14:paraId="47F888AA"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6.08±1.37</w:t>
            </w:r>
          </w:p>
          <w:p w14:paraId="7808C672" w14:textId="249FC471"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6.32±1.22</w:t>
            </w:r>
          </w:p>
        </w:tc>
        <w:tc>
          <w:tcPr>
            <w:tcW w:w="1984" w:type="dxa"/>
          </w:tcPr>
          <w:p w14:paraId="203FDEFF" w14:textId="77777777" w:rsidR="004A4DC5" w:rsidRPr="00D13793" w:rsidRDefault="004A4DC5" w:rsidP="004A4DC5">
            <w:pPr>
              <w:rPr>
                <w:rFonts w:ascii="Times New Roman" w:hAnsi="Times New Roman" w:cs="Times New Roman"/>
                <w:sz w:val="20"/>
                <w:szCs w:val="20"/>
                <w:lang w:val="en-GB"/>
              </w:rPr>
            </w:pPr>
          </w:p>
          <w:p w14:paraId="4D5A9C1A"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5.01±1.92</w:t>
            </w:r>
          </w:p>
          <w:p w14:paraId="28236584"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3.41±1.81</w:t>
            </w:r>
          </w:p>
          <w:p w14:paraId="70FA4B26"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5.96±1.43</w:t>
            </w:r>
          </w:p>
          <w:p w14:paraId="4D21D49C"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6.02±1.53</w:t>
            </w:r>
          </w:p>
          <w:p w14:paraId="03B1F336" w14:textId="25E63C6A"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5.27±1.76</w:t>
            </w:r>
          </w:p>
        </w:tc>
        <w:tc>
          <w:tcPr>
            <w:tcW w:w="992" w:type="dxa"/>
          </w:tcPr>
          <w:p w14:paraId="59AC9169" w14:textId="77777777" w:rsidR="004A4DC5" w:rsidRPr="00D13793" w:rsidRDefault="004A4DC5" w:rsidP="004A4DC5">
            <w:pPr>
              <w:rPr>
                <w:rFonts w:ascii="Times New Roman" w:hAnsi="Times New Roman" w:cs="Times New Roman"/>
                <w:sz w:val="20"/>
                <w:szCs w:val="20"/>
                <w:lang w:val="en-GB"/>
              </w:rPr>
            </w:pPr>
          </w:p>
          <w:p w14:paraId="31BE2E43"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0.24</w:t>
            </w:r>
          </w:p>
          <w:p w14:paraId="42A83FD4"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0.65</w:t>
            </w:r>
          </w:p>
          <w:p w14:paraId="4867D23F"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0.09</w:t>
            </w:r>
          </w:p>
          <w:p w14:paraId="0B9F7DD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0.74</w:t>
            </w:r>
          </w:p>
          <w:p w14:paraId="5CCC1264" w14:textId="3C7FD39B"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tc>
      </w:tr>
      <w:tr w:rsidR="004A4DC5" w:rsidRPr="00D13793" w14:paraId="670F3A46" w14:textId="77777777" w:rsidTr="00D3051B">
        <w:tc>
          <w:tcPr>
            <w:tcW w:w="3964" w:type="dxa"/>
          </w:tcPr>
          <w:p w14:paraId="0C6C2149" w14:textId="77777777" w:rsidR="004A4DC5" w:rsidRPr="00D13793" w:rsidRDefault="004A4DC5" w:rsidP="004A4DC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Coloured graph</w:t>
            </w:r>
          </w:p>
          <w:p w14:paraId="2B4596E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7BA19C5"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297B60DA"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7D3F4D34"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0081C51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0CA87CE3" w14:textId="77777777" w:rsidR="004A4DC5" w:rsidRPr="00D13793" w:rsidRDefault="004A4DC5" w:rsidP="004A4DC5">
            <w:pPr>
              <w:rPr>
                <w:rFonts w:ascii="Times New Roman" w:hAnsi="Times New Roman" w:cs="Times New Roman"/>
                <w:sz w:val="20"/>
                <w:szCs w:val="20"/>
                <w:lang w:val="en-GB"/>
              </w:rPr>
            </w:pPr>
          </w:p>
          <w:p w14:paraId="36CBC3C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6.41±1.17</w:t>
            </w:r>
          </w:p>
          <w:p w14:paraId="4223067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2.55±1.74</w:t>
            </w:r>
          </w:p>
          <w:p w14:paraId="54BC7E5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6.23±1.55</w:t>
            </w:r>
          </w:p>
          <w:p w14:paraId="5E46B6E6"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6.14±1.37</w:t>
            </w:r>
          </w:p>
          <w:p w14:paraId="0D71FCB6" w14:textId="59E38EB6"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6.31±1.26</w:t>
            </w:r>
          </w:p>
        </w:tc>
        <w:tc>
          <w:tcPr>
            <w:tcW w:w="1984" w:type="dxa"/>
          </w:tcPr>
          <w:p w14:paraId="09E6D14F" w14:textId="77777777" w:rsidR="004A4DC5" w:rsidRPr="00D13793" w:rsidRDefault="004A4DC5" w:rsidP="004A4DC5">
            <w:pPr>
              <w:rPr>
                <w:rFonts w:ascii="Times New Roman" w:hAnsi="Times New Roman" w:cs="Times New Roman"/>
                <w:sz w:val="20"/>
                <w:szCs w:val="20"/>
                <w:lang w:val="en-GB"/>
              </w:rPr>
            </w:pPr>
          </w:p>
          <w:p w14:paraId="76F87A78"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6.34±1.28</w:t>
            </w:r>
          </w:p>
          <w:p w14:paraId="357F4555"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2.93±1.98</w:t>
            </w:r>
          </w:p>
          <w:p w14:paraId="6E938B8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6.00±1.49</w:t>
            </w:r>
          </w:p>
          <w:p w14:paraId="2D5D4025"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6.07±1.46</w:t>
            </w:r>
          </w:p>
          <w:p w14:paraId="68F89C4C" w14:textId="6D728D9A"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5.54±1.68</w:t>
            </w:r>
          </w:p>
        </w:tc>
        <w:tc>
          <w:tcPr>
            <w:tcW w:w="992" w:type="dxa"/>
          </w:tcPr>
          <w:p w14:paraId="1E2E2F36" w14:textId="77777777" w:rsidR="004A4DC5" w:rsidRPr="00D13793" w:rsidRDefault="004A4DC5" w:rsidP="004A4DC5">
            <w:pPr>
              <w:rPr>
                <w:rFonts w:ascii="Times New Roman" w:hAnsi="Times New Roman" w:cs="Times New Roman"/>
                <w:sz w:val="20"/>
                <w:szCs w:val="20"/>
                <w:lang w:val="en-GB"/>
              </w:rPr>
            </w:pPr>
          </w:p>
          <w:p w14:paraId="6AFE2EDE"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0.58</w:t>
            </w:r>
          </w:p>
          <w:p w14:paraId="44131B1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0.06</w:t>
            </w:r>
          </w:p>
          <w:p w14:paraId="781477B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0.16</w:t>
            </w:r>
          </w:p>
          <w:p w14:paraId="2C1F88D4"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0.62</w:t>
            </w:r>
          </w:p>
          <w:p w14:paraId="2490EE35" w14:textId="7D3D68C3"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tc>
      </w:tr>
      <w:tr w:rsidR="004A4DC5" w:rsidRPr="00D13793" w14:paraId="7F5AC400" w14:textId="77777777" w:rsidTr="00D3051B">
        <w:tc>
          <w:tcPr>
            <w:tcW w:w="3964" w:type="dxa"/>
          </w:tcPr>
          <w:p w14:paraId="6C27AECE"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three graphs</w:t>
            </w:r>
          </w:p>
          <w:p w14:paraId="4969FE56"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024EF97F"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t>
            </w:r>
          </w:p>
          <w:p w14:paraId="2AC61ED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2127" w:type="dxa"/>
          </w:tcPr>
          <w:p w14:paraId="5EAF35B2" w14:textId="77777777" w:rsidR="004A4DC5" w:rsidRPr="00D13793" w:rsidRDefault="004A4DC5" w:rsidP="004A4DC5">
            <w:pPr>
              <w:rPr>
                <w:rFonts w:ascii="Times New Roman" w:hAnsi="Times New Roman" w:cs="Times New Roman"/>
                <w:sz w:val="20"/>
                <w:szCs w:val="20"/>
                <w:lang w:val="en-GB"/>
              </w:rPr>
            </w:pPr>
          </w:p>
          <w:p w14:paraId="02ABC51C"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71 (42.5)</w:t>
            </w:r>
          </w:p>
          <w:p w14:paraId="12B575A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51 (30.5)</w:t>
            </w:r>
          </w:p>
          <w:p w14:paraId="0D9A875D" w14:textId="567031A9"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39 (23.6)</w:t>
            </w:r>
          </w:p>
        </w:tc>
        <w:tc>
          <w:tcPr>
            <w:tcW w:w="1984" w:type="dxa"/>
          </w:tcPr>
          <w:p w14:paraId="292DF9A3" w14:textId="77777777" w:rsidR="004A4DC5" w:rsidRPr="00D13793" w:rsidRDefault="004A4DC5" w:rsidP="004A4DC5">
            <w:pPr>
              <w:rPr>
                <w:rFonts w:ascii="Times New Roman" w:hAnsi="Times New Roman" w:cs="Times New Roman"/>
                <w:sz w:val="20"/>
                <w:szCs w:val="20"/>
                <w:lang w:val="en-GB"/>
              </w:rPr>
            </w:pPr>
          </w:p>
          <w:p w14:paraId="63CEA28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71 (43.0)</w:t>
            </w:r>
          </w:p>
          <w:p w14:paraId="093D02D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55 (33.3)</w:t>
            </w:r>
          </w:p>
          <w:p w14:paraId="7C47B00E" w14:textId="04A37D2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39 (23.6)</w:t>
            </w:r>
          </w:p>
        </w:tc>
        <w:tc>
          <w:tcPr>
            <w:tcW w:w="992" w:type="dxa"/>
          </w:tcPr>
          <w:p w14:paraId="31DE2217" w14:textId="77777777" w:rsidR="004A4DC5" w:rsidRPr="00D13793" w:rsidRDefault="004A4DC5" w:rsidP="004A4DC5">
            <w:pPr>
              <w:rPr>
                <w:rFonts w:ascii="Times New Roman" w:hAnsi="Times New Roman" w:cs="Times New Roman"/>
                <w:sz w:val="20"/>
                <w:szCs w:val="20"/>
                <w:lang w:val="en-GB"/>
              </w:rPr>
            </w:pPr>
          </w:p>
          <w:p w14:paraId="653A0EE8" w14:textId="056FECDA"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0.11</w:t>
            </w:r>
          </w:p>
        </w:tc>
      </w:tr>
      <w:tr w:rsidR="004A4DC5" w:rsidRPr="00D13793" w14:paraId="74781972" w14:textId="77777777" w:rsidTr="00D3051B">
        <w:tc>
          <w:tcPr>
            <w:tcW w:w="3964" w:type="dxa"/>
          </w:tcPr>
          <w:p w14:paraId="581E3F84"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w:t>
            </w:r>
          </w:p>
          <w:p w14:paraId="1B778D3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547022EF"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6CF90303"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27F58247" w14:textId="77777777" w:rsidR="004A4DC5" w:rsidRPr="00D13793" w:rsidRDefault="004A4DC5" w:rsidP="004A4DC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10939EC2"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lang w:val="en-GB"/>
              </w:rPr>
              <w:t xml:space="preserve">   Medical treatment (1-7)</w:t>
            </w:r>
          </w:p>
        </w:tc>
        <w:tc>
          <w:tcPr>
            <w:tcW w:w="2127" w:type="dxa"/>
          </w:tcPr>
          <w:p w14:paraId="0F0502BC" w14:textId="77777777" w:rsidR="004A4DC5" w:rsidRPr="00D13793" w:rsidRDefault="004A4DC5" w:rsidP="004A4DC5">
            <w:pPr>
              <w:rPr>
                <w:rFonts w:ascii="Times New Roman" w:hAnsi="Times New Roman" w:cs="Times New Roman"/>
                <w:sz w:val="20"/>
                <w:szCs w:val="20"/>
                <w:lang w:val="en-GB"/>
              </w:rPr>
            </w:pPr>
          </w:p>
          <w:p w14:paraId="4E46974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5.39±2.08</w:t>
            </w:r>
          </w:p>
          <w:p w14:paraId="052736E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3.53±1.97</w:t>
            </w:r>
          </w:p>
          <w:p w14:paraId="4C70D0F1"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5.93±1.65</w:t>
            </w:r>
          </w:p>
          <w:p w14:paraId="1F0C95C7"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5.74±1.69</w:t>
            </w:r>
          </w:p>
          <w:p w14:paraId="0A3E3E77" w14:textId="40DAC02B"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5.92±1.61</w:t>
            </w:r>
          </w:p>
        </w:tc>
        <w:tc>
          <w:tcPr>
            <w:tcW w:w="1984" w:type="dxa"/>
          </w:tcPr>
          <w:p w14:paraId="230B1966" w14:textId="77777777" w:rsidR="004A4DC5" w:rsidRPr="00D13793" w:rsidRDefault="004A4DC5" w:rsidP="004A4DC5">
            <w:pPr>
              <w:rPr>
                <w:rFonts w:ascii="Times New Roman" w:hAnsi="Times New Roman" w:cs="Times New Roman"/>
                <w:sz w:val="20"/>
                <w:szCs w:val="20"/>
                <w:lang w:val="en-GB"/>
              </w:rPr>
            </w:pPr>
          </w:p>
          <w:p w14:paraId="7BDA277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4.99±2.09</w:t>
            </w:r>
          </w:p>
          <w:p w14:paraId="7B299A2F"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3.89±1.84</w:t>
            </w:r>
          </w:p>
          <w:p w14:paraId="060CEAB3"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5.32±1.97</w:t>
            </w:r>
          </w:p>
          <w:p w14:paraId="38947E9D"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5.45±1.79</w:t>
            </w:r>
          </w:p>
          <w:p w14:paraId="10EF015F" w14:textId="33CA1F9B"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4.86±1.92</w:t>
            </w:r>
          </w:p>
        </w:tc>
        <w:tc>
          <w:tcPr>
            <w:tcW w:w="992" w:type="dxa"/>
          </w:tcPr>
          <w:p w14:paraId="7E980ECF" w14:textId="77777777" w:rsidR="004A4DC5" w:rsidRPr="00D13793" w:rsidRDefault="004A4DC5" w:rsidP="004A4DC5">
            <w:pPr>
              <w:rPr>
                <w:rFonts w:ascii="Times New Roman" w:hAnsi="Times New Roman" w:cs="Times New Roman"/>
                <w:sz w:val="20"/>
                <w:szCs w:val="20"/>
                <w:lang w:val="en-GB"/>
              </w:rPr>
            </w:pPr>
          </w:p>
          <w:p w14:paraId="33FC11D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0.08</w:t>
            </w:r>
          </w:p>
          <w:p w14:paraId="7BCD3A3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0.09</w:t>
            </w:r>
          </w:p>
          <w:p w14:paraId="4684DE4C"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0.002</w:t>
            </w:r>
          </w:p>
          <w:p w14:paraId="668D47D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0.14</w:t>
            </w:r>
          </w:p>
          <w:p w14:paraId="3C145E72" w14:textId="3BBFCA2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tc>
      </w:tr>
      <w:tr w:rsidR="004A4DC5" w:rsidRPr="00D13793" w14:paraId="393516BB" w14:textId="77777777" w:rsidTr="00D3051B">
        <w:tc>
          <w:tcPr>
            <w:tcW w:w="3964" w:type="dxa"/>
          </w:tcPr>
          <w:p w14:paraId="50B87BCE"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50727C81" w14:textId="77777777" w:rsidR="004A4DC5" w:rsidRPr="00D13793" w:rsidRDefault="004A4DC5"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531F4591" w14:textId="77777777" w:rsidR="004A4DC5" w:rsidRPr="00D13793" w:rsidRDefault="004A4DC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71BCAA4F" w14:textId="77777777" w:rsidR="004A4DC5" w:rsidRPr="00D13793" w:rsidRDefault="004A4DC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6C2B5D97" w14:textId="77777777" w:rsidR="004A4DC5" w:rsidRPr="00D13793" w:rsidRDefault="004A4DC5" w:rsidP="004A4DC5">
            <w:pPr>
              <w:rPr>
                <w:rFonts w:ascii="Times New Roman" w:hAnsi="Times New Roman" w:cs="Times New Roman"/>
                <w:sz w:val="20"/>
                <w:szCs w:val="20"/>
              </w:rPr>
            </w:pPr>
          </w:p>
          <w:p w14:paraId="56B2535A"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27 (16.2)</w:t>
            </w:r>
          </w:p>
          <w:p w14:paraId="12349A4F"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101 (60.5)</w:t>
            </w:r>
          </w:p>
          <w:p w14:paraId="6DDE8258" w14:textId="071090C9"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39 (23.4)</w:t>
            </w:r>
          </w:p>
        </w:tc>
        <w:tc>
          <w:tcPr>
            <w:tcW w:w="1984" w:type="dxa"/>
          </w:tcPr>
          <w:p w14:paraId="218F1875" w14:textId="77777777" w:rsidR="004A4DC5" w:rsidRPr="00D13793" w:rsidRDefault="004A4DC5" w:rsidP="004A4DC5">
            <w:pPr>
              <w:rPr>
                <w:rFonts w:ascii="Times New Roman" w:hAnsi="Times New Roman" w:cs="Times New Roman"/>
                <w:sz w:val="20"/>
                <w:szCs w:val="20"/>
              </w:rPr>
            </w:pPr>
          </w:p>
          <w:p w14:paraId="09AA0524"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32 (19.4)</w:t>
            </w:r>
          </w:p>
          <w:p w14:paraId="5A93F83D"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102 (61.8)</w:t>
            </w:r>
          </w:p>
          <w:p w14:paraId="0C3B6EAC" w14:textId="79A724E8"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32 (19.4)</w:t>
            </w:r>
          </w:p>
        </w:tc>
        <w:tc>
          <w:tcPr>
            <w:tcW w:w="992" w:type="dxa"/>
          </w:tcPr>
          <w:p w14:paraId="246DF9F0" w14:textId="77777777" w:rsidR="004A4DC5" w:rsidRPr="00D13793" w:rsidRDefault="004A4DC5" w:rsidP="004A4DC5">
            <w:pPr>
              <w:rPr>
                <w:rFonts w:ascii="Times New Roman" w:hAnsi="Times New Roman" w:cs="Times New Roman"/>
                <w:sz w:val="20"/>
                <w:szCs w:val="20"/>
              </w:rPr>
            </w:pPr>
          </w:p>
          <w:p w14:paraId="2A1A2C67"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0.47</w:t>
            </w:r>
          </w:p>
          <w:p w14:paraId="49263872" w14:textId="77777777"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0.82</w:t>
            </w:r>
          </w:p>
          <w:p w14:paraId="5F1163F8" w14:textId="5A503CC3" w:rsidR="004A4DC5" w:rsidRPr="00D13793" w:rsidRDefault="004A4DC5" w:rsidP="004A4DC5">
            <w:pPr>
              <w:rPr>
                <w:rFonts w:ascii="Times New Roman" w:hAnsi="Times New Roman" w:cs="Times New Roman"/>
                <w:sz w:val="20"/>
                <w:szCs w:val="20"/>
              </w:rPr>
            </w:pPr>
            <w:r w:rsidRPr="00D13793">
              <w:rPr>
                <w:rFonts w:ascii="Times New Roman" w:hAnsi="Times New Roman" w:cs="Times New Roman"/>
                <w:sz w:val="20"/>
                <w:szCs w:val="20"/>
              </w:rPr>
              <w:t>0.42</w:t>
            </w:r>
          </w:p>
        </w:tc>
      </w:tr>
      <w:tr w:rsidR="004A4DC5" w:rsidRPr="00D13793" w14:paraId="0714AD9F" w14:textId="77777777" w:rsidTr="00D3051B">
        <w:tc>
          <w:tcPr>
            <w:tcW w:w="3964" w:type="dxa"/>
          </w:tcPr>
          <w:p w14:paraId="44B5E484"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110C7AF7" w14:textId="77777777" w:rsidR="004A4DC5" w:rsidRPr="00D13793" w:rsidRDefault="004A4DC5"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26D6157F" w14:textId="77777777" w:rsidR="004A4DC5" w:rsidRPr="00D13793" w:rsidRDefault="004A4DC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lastRenderedPageBreak/>
              <w:t>Coloured graphs</w:t>
            </w:r>
          </w:p>
          <w:p w14:paraId="7E0372B6" w14:textId="77777777" w:rsidR="004A4DC5" w:rsidRPr="00D13793" w:rsidRDefault="004A4DC5"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1C3FD5F0" w14:textId="77777777" w:rsidR="004A4DC5" w:rsidRPr="00D13793" w:rsidRDefault="004A4DC5" w:rsidP="004A4DC5">
            <w:pPr>
              <w:rPr>
                <w:rFonts w:ascii="Times New Roman" w:hAnsi="Times New Roman" w:cs="Times New Roman"/>
                <w:sz w:val="20"/>
                <w:szCs w:val="20"/>
                <w:lang w:val="en-GB"/>
              </w:rPr>
            </w:pPr>
          </w:p>
          <w:p w14:paraId="57FF2331"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27 (16.2)</w:t>
            </w:r>
          </w:p>
          <w:p w14:paraId="71F5E1D2"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102 (61.1)</w:t>
            </w:r>
          </w:p>
          <w:p w14:paraId="6554BE8E" w14:textId="00E51906"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38 (22.8)</w:t>
            </w:r>
          </w:p>
        </w:tc>
        <w:tc>
          <w:tcPr>
            <w:tcW w:w="1984" w:type="dxa"/>
          </w:tcPr>
          <w:p w14:paraId="6FFDA5A9" w14:textId="77777777" w:rsidR="004A4DC5" w:rsidRPr="00D13793" w:rsidRDefault="004A4DC5" w:rsidP="004A4DC5">
            <w:pPr>
              <w:rPr>
                <w:rFonts w:ascii="Times New Roman" w:hAnsi="Times New Roman" w:cs="Times New Roman"/>
                <w:sz w:val="20"/>
                <w:szCs w:val="20"/>
                <w:lang w:val="en-GB"/>
              </w:rPr>
            </w:pPr>
          </w:p>
          <w:p w14:paraId="70C94439"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35 (21.2)</w:t>
            </w:r>
          </w:p>
          <w:p w14:paraId="744B1F70"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101 (61.2)</w:t>
            </w:r>
          </w:p>
          <w:p w14:paraId="7F1F32F6" w14:textId="0101F8B6"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31 (18.8)</w:t>
            </w:r>
          </w:p>
        </w:tc>
        <w:tc>
          <w:tcPr>
            <w:tcW w:w="992" w:type="dxa"/>
          </w:tcPr>
          <w:p w14:paraId="23749338" w14:textId="77777777" w:rsidR="004A4DC5" w:rsidRPr="00D13793" w:rsidRDefault="004A4DC5" w:rsidP="004A4DC5">
            <w:pPr>
              <w:rPr>
                <w:rFonts w:ascii="Times New Roman" w:hAnsi="Times New Roman" w:cs="Times New Roman"/>
                <w:sz w:val="20"/>
                <w:szCs w:val="20"/>
                <w:lang w:val="en-GB"/>
              </w:rPr>
            </w:pPr>
          </w:p>
          <w:p w14:paraId="4A408B7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0.26</w:t>
            </w:r>
          </w:p>
          <w:p w14:paraId="2933DA1B" w14:textId="7777777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1.00</w:t>
            </w:r>
          </w:p>
          <w:p w14:paraId="6AF2FE5A" w14:textId="4543114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0.42</w:t>
            </w:r>
          </w:p>
        </w:tc>
      </w:tr>
      <w:tr w:rsidR="004A4DC5" w:rsidRPr="00D13793" w14:paraId="20F0D796" w14:textId="77777777" w:rsidTr="00D3051B">
        <w:tc>
          <w:tcPr>
            <w:tcW w:w="3964" w:type="dxa"/>
          </w:tcPr>
          <w:p w14:paraId="568EEEF0" w14:textId="5D4FFD60" w:rsidR="004A4DC5" w:rsidRPr="00D13793" w:rsidRDefault="004A4DC5" w:rsidP="004A4DC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lastRenderedPageBreak/>
              <w:t>Additional considerations</w:t>
            </w:r>
          </w:p>
        </w:tc>
        <w:tc>
          <w:tcPr>
            <w:tcW w:w="2127" w:type="dxa"/>
          </w:tcPr>
          <w:p w14:paraId="4471532A" w14:textId="77777777" w:rsidR="004A4DC5" w:rsidRPr="00D13793" w:rsidRDefault="004A4DC5" w:rsidP="004A4DC5">
            <w:pPr>
              <w:rPr>
                <w:rFonts w:ascii="Times New Roman" w:hAnsi="Times New Roman" w:cs="Times New Roman"/>
                <w:sz w:val="20"/>
                <w:szCs w:val="20"/>
                <w:lang w:val="en-GB"/>
              </w:rPr>
            </w:pPr>
          </w:p>
        </w:tc>
        <w:tc>
          <w:tcPr>
            <w:tcW w:w="1984" w:type="dxa"/>
          </w:tcPr>
          <w:p w14:paraId="4A905444" w14:textId="77777777" w:rsidR="004A4DC5" w:rsidRPr="00D13793" w:rsidRDefault="004A4DC5" w:rsidP="004A4DC5">
            <w:pPr>
              <w:rPr>
                <w:rFonts w:ascii="Times New Roman" w:hAnsi="Times New Roman" w:cs="Times New Roman"/>
                <w:sz w:val="20"/>
                <w:szCs w:val="20"/>
                <w:lang w:val="en-GB"/>
              </w:rPr>
            </w:pPr>
          </w:p>
        </w:tc>
        <w:tc>
          <w:tcPr>
            <w:tcW w:w="992" w:type="dxa"/>
          </w:tcPr>
          <w:p w14:paraId="1DFD7EA9" w14:textId="77777777" w:rsidR="004A4DC5" w:rsidRPr="00D13793" w:rsidRDefault="004A4DC5" w:rsidP="004A4DC5">
            <w:pPr>
              <w:rPr>
                <w:rFonts w:ascii="Times New Roman" w:hAnsi="Times New Roman" w:cs="Times New Roman"/>
                <w:sz w:val="20"/>
                <w:szCs w:val="20"/>
                <w:lang w:val="en-GB"/>
              </w:rPr>
            </w:pPr>
          </w:p>
        </w:tc>
      </w:tr>
      <w:tr w:rsidR="004A4DC5" w:rsidRPr="00D13793" w14:paraId="1CC88D7D" w14:textId="77777777" w:rsidTr="00D3051B">
        <w:tc>
          <w:tcPr>
            <w:tcW w:w="3964" w:type="dxa"/>
          </w:tcPr>
          <w:p w14:paraId="4ABAC406" w14:textId="62462FE5"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Oral explanation from caregivers (1-7)</w:t>
            </w:r>
          </w:p>
        </w:tc>
        <w:tc>
          <w:tcPr>
            <w:tcW w:w="2127" w:type="dxa"/>
          </w:tcPr>
          <w:p w14:paraId="79FEEA6D" w14:textId="43AF1CAF"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6.65±0.98</w:t>
            </w:r>
          </w:p>
        </w:tc>
        <w:tc>
          <w:tcPr>
            <w:tcW w:w="1984" w:type="dxa"/>
          </w:tcPr>
          <w:p w14:paraId="4374460B" w14:textId="2FEC32C1"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6.45±1.26</w:t>
            </w:r>
          </w:p>
        </w:tc>
        <w:tc>
          <w:tcPr>
            <w:tcW w:w="992" w:type="dxa"/>
          </w:tcPr>
          <w:p w14:paraId="5EAFE3F1" w14:textId="282B9F3E"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0.1</w:t>
            </w:r>
          </w:p>
        </w:tc>
      </w:tr>
      <w:tr w:rsidR="004A4DC5" w:rsidRPr="00D13793" w14:paraId="2EA75416" w14:textId="77777777" w:rsidTr="00D3051B">
        <w:tc>
          <w:tcPr>
            <w:tcW w:w="3964" w:type="dxa"/>
          </w:tcPr>
          <w:p w14:paraId="189BE037" w14:textId="39A8479F"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Information printed (1-7)</w:t>
            </w:r>
          </w:p>
        </w:tc>
        <w:tc>
          <w:tcPr>
            <w:tcW w:w="2127" w:type="dxa"/>
          </w:tcPr>
          <w:p w14:paraId="2EF56C82" w14:textId="1363D881"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6.30±1.31</w:t>
            </w:r>
          </w:p>
        </w:tc>
        <w:tc>
          <w:tcPr>
            <w:tcW w:w="1984" w:type="dxa"/>
          </w:tcPr>
          <w:p w14:paraId="1850787E" w14:textId="78757DCA"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6.23±1.52</w:t>
            </w:r>
          </w:p>
        </w:tc>
        <w:tc>
          <w:tcPr>
            <w:tcW w:w="992" w:type="dxa"/>
          </w:tcPr>
          <w:p w14:paraId="622B3544" w14:textId="6CFD14E5"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0.66</w:t>
            </w:r>
          </w:p>
        </w:tc>
      </w:tr>
      <w:tr w:rsidR="004A4DC5" w:rsidRPr="00D13793" w14:paraId="7AE53E2E" w14:textId="77777777" w:rsidTr="00D3051B">
        <w:tc>
          <w:tcPr>
            <w:tcW w:w="3964" w:type="dxa"/>
          </w:tcPr>
          <w:p w14:paraId="1E6DE822" w14:textId="55C2BA17"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Development of an online website (1-7)</w:t>
            </w:r>
          </w:p>
        </w:tc>
        <w:tc>
          <w:tcPr>
            <w:tcW w:w="2127" w:type="dxa"/>
          </w:tcPr>
          <w:p w14:paraId="796F145A" w14:textId="4E679FAD"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5.62±1.80</w:t>
            </w:r>
          </w:p>
        </w:tc>
        <w:tc>
          <w:tcPr>
            <w:tcW w:w="1984" w:type="dxa"/>
          </w:tcPr>
          <w:p w14:paraId="356CA849" w14:textId="78657BE6"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5.48±1.84</w:t>
            </w:r>
          </w:p>
        </w:tc>
        <w:tc>
          <w:tcPr>
            <w:tcW w:w="992" w:type="dxa"/>
          </w:tcPr>
          <w:p w14:paraId="2480C3D3" w14:textId="0D39BF6D" w:rsidR="004A4DC5" w:rsidRPr="00D13793" w:rsidRDefault="004A4DC5" w:rsidP="004A4DC5">
            <w:pPr>
              <w:rPr>
                <w:rFonts w:ascii="Times New Roman" w:hAnsi="Times New Roman" w:cs="Times New Roman"/>
                <w:sz w:val="20"/>
                <w:szCs w:val="20"/>
                <w:lang w:val="en-GB"/>
              </w:rPr>
            </w:pPr>
            <w:r w:rsidRPr="00D13793">
              <w:rPr>
                <w:rFonts w:ascii="Times New Roman" w:hAnsi="Times New Roman" w:cs="Times New Roman"/>
                <w:sz w:val="20"/>
                <w:szCs w:val="20"/>
                <w:lang w:val="en-GB"/>
              </w:rPr>
              <w:t>0.51</w:t>
            </w:r>
          </w:p>
        </w:tc>
      </w:tr>
    </w:tbl>
    <w:p w14:paraId="17DD7627"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Nb. Quantitative variables are expressed in </w:t>
      </w:r>
      <w:proofErr w:type="spellStart"/>
      <w:r w:rsidRPr="00D13793">
        <w:rPr>
          <w:rFonts w:ascii="Times New Roman" w:hAnsi="Times New Roman" w:cs="Times New Roman"/>
          <w:sz w:val="20"/>
          <w:szCs w:val="20"/>
          <w:lang w:val="en-GB"/>
        </w:rPr>
        <w:t>mean±SD</w:t>
      </w:r>
      <w:proofErr w:type="spellEnd"/>
      <w:r w:rsidRPr="00D13793">
        <w:rPr>
          <w:rFonts w:ascii="Times New Roman" w:hAnsi="Times New Roman" w:cs="Times New Roman"/>
          <w:sz w:val="20"/>
          <w:szCs w:val="20"/>
          <w:lang w:val="en-GB"/>
        </w:rPr>
        <w:t>; binary and categorial variables are expressed in absolute and relative frequencies , n(%).</w:t>
      </w:r>
    </w:p>
    <w:p w14:paraId="260A7243"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vertAlign w:val="superscript"/>
          <w:lang w:val="en-GB"/>
        </w:rPr>
        <w:t>a</w:t>
      </w:r>
      <w:r w:rsidRPr="00D13793">
        <w:rPr>
          <w:rFonts w:ascii="Times New Roman" w:hAnsi="Times New Roman" w:cs="Times New Roman"/>
          <w:sz w:val="20"/>
          <w:szCs w:val="20"/>
          <w:lang w:val="en-GB"/>
        </w:rPr>
        <w:t xml:space="preserve"> p-value assessing statistical differences between groups were obtained using a Chi² test (or exact Fisher test) for categorial/binary variables and using a student T-test for quantitative variable</w:t>
      </w:r>
    </w:p>
    <w:p w14:paraId="75C1B988" w14:textId="7CA40683" w:rsidR="00536FF5" w:rsidRPr="00D13793" w:rsidRDefault="00536FF5">
      <w:pPr>
        <w:rPr>
          <w:rFonts w:ascii="Times New Roman" w:hAnsi="Times New Roman" w:cs="Times New Roman"/>
          <w:sz w:val="20"/>
          <w:szCs w:val="20"/>
          <w:lang w:val="en-GB"/>
        </w:rPr>
      </w:pPr>
    </w:p>
    <w:p w14:paraId="3BBE0088" w14:textId="065C1B1F" w:rsidR="005B6DAE" w:rsidRPr="00D13793" w:rsidRDefault="005B6DAE" w:rsidP="005B6DAE">
      <w:pPr>
        <w:spacing w:after="0"/>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Table A</w:t>
      </w:r>
      <w:r w:rsidR="00EE0971" w:rsidRPr="00D13793">
        <w:rPr>
          <w:rFonts w:ascii="Times New Roman" w:hAnsi="Times New Roman" w:cs="Times New Roman"/>
          <w:b/>
          <w:bCs/>
          <w:sz w:val="20"/>
          <w:szCs w:val="20"/>
          <w:lang w:val="en-GB"/>
        </w:rPr>
        <w:t>6</w:t>
      </w:r>
      <w:r w:rsidRPr="00D13793">
        <w:rPr>
          <w:rFonts w:ascii="Times New Roman" w:hAnsi="Times New Roman" w:cs="Times New Roman"/>
          <w:b/>
          <w:bCs/>
          <w:sz w:val="20"/>
          <w:szCs w:val="20"/>
          <w:lang w:val="en-GB"/>
        </w:rPr>
        <w:t>. Preferences for fracture risk communication according to osteoporosis status</w:t>
      </w:r>
    </w:p>
    <w:tbl>
      <w:tblPr>
        <w:tblStyle w:val="TableGrid"/>
        <w:tblW w:w="9067" w:type="dxa"/>
        <w:tblLayout w:type="fixed"/>
        <w:tblLook w:val="04A0" w:firstRow="1" w:lastRow="0" w:firstColumn="1" w:lastColumn="0" w:noHBand="0" w:noVBand="1"/>
      </w:tblPr>
      <w:tblGrid>
        <w:gridCol w:w="3964"/>
        <w:gridCol w:w="2127"/>
        <w:gridCol w:w="1984"/>
        <w:gridCol w:w="992"/>
      </w:tblGrid>
      <w:tr w:rsidR="005B6DAE" w:rsidRPr="00D13793" w14:paraId="2D08EB1F" w14:textId="77777777" w:rsidTr="000D1A65">
        <w:tc>
          <w:tcPr>
            <w:tcW w:w="3964" w:type="dxa"/>
          </w:tcPr>
          <w:p w14:paraId="032727B1" w14:textId="77777777" w:rsidR="005B6DAE" w:rsidRPr="00D13793" w:rsidRDefault="005B6DAE" w:rsidP="000D1A65">
            <w:pPr>
              <w:pStyle w:val="ListParagraph"/>
              <w:rPr>
                <w:rFonts w:ascii="Times New Roman" w:hAnsi="Times New Roman" w:cs="Times New Roman"/>
                <w:sz w:val="20"/>
                <w:szCs w:val="20"/>
                <w:lang w:val="en-GB"/>
              </w:rPr>
            </w:pPr>
          </w:p>
        </w:tc>
        <w:tc>
          <w:tcPr>
            <w:tcW w:w="2127" w:type="dxa"/>
          </w:tcPr>
          <w:p w14:paraId="102A7351" w14:textId="7B37AFA5" w:rsidR="005B6DAE" w:rsidRPr="00D13793" w:rsidRDefault="005B6DAE" w:rsidP="000D1A65">
            <w:pPr>
              <w:jc w:val="center"/>
              <w:rPr>
                <w:rFonts w:ascii="Times New Roman" w:hAnsi="Times New Roman" w:cs="Times New Roman"/>
                <w:sz w:val="20"/>
                <w:szCs w:val="20"/>
              </w:rPr>
            </w:pPr>
            <w:proofErr w:type="spellStart"/>
            <w:r w:rsidRPr="00D13793">
              <w:rPr>
                <w:rFonts w:ascii="Times New Roman" w:hAnsi="Times New Roman" w:cs="Times New Roman"/>
                <w:sz w:val="20"/>
                <w:szCs w:val="20"/>
              </w:rPr>
              <w:t>Osteoporosis</w:t>
            </w:r>
            <w:proofErr w:type="spellEnd"/>
            <w:r w:rsidRPr="00D13793">
              <w:rPr>
                <w:rFonts w:ascii="Times New Roman" w:hAnsi="Times New Roman" w:cs="Times New Roman"/>
                <w:sz w:val="20"/>
                <w:szCs w:val="20"/>
              </w:rPr>
              <w:t xml:space="preserve"> (n=</w:t>
            </w:r>
            <w:r w:rsidR="006915C9" w:rsidRPr="00D13793">
              <w:rPr>
                <w:rFonts w:ascii="Times New Roman" w:hAnsi="Times New Roman" w:cs="Times New Roman"/>
                <w:sz w:val="20"/>
                <w:szCs w:val="20"/>
              </w:rPr>
              <w:t>284</w:t>
            </w:r>
            <w:r w:rsidRPr="00D13793">
              <w:rPr>
                <w:rFonts w:ascii="Times New Roman" w:hAnsi="Times New Roman" w:cs="Times New Roman"/>
                <w:sz w:val="20"/>
                <w:szCs w:val="20"/>
              </w:rPr>
              <w:t>)</w:t>
            </w:r>
          </w:p>
        </w:tc>
        <w:tc>
          <w:tcPr>
            <w:tcW w:w="1984" w:type="dxa"/>
          </w:tcPr>
          <w:p w14:paraId="47969EE1" w14:textId="7C26436E" w:rsidR="005B6DAE" w:rsidRPr="00D13793" w:rsidRDefault="005B6DAE" w:rsidP="000D1A65">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No osteoporosis (n=</w:t>
            </w:r>
            <w:r w:rsidR="006915C9" w:rsidRPr="00D13793">
              <w:rPr>
                <w:rFonts w:ascii="Times New Roman" w:hAnsi="Times New Roman" w:cs="Times New Roman"/>
                <w:sz w:val="20"/>
                <w:szCs w:val="20"/>
                <w:lang w:val="en-GB"/>
              </w:rPr>
              <w:t>48</w:t>
            </w:r>
            <w:r w:rsidRPr="00D13793">
              <w:rPr>
                <w:rFonts w:ascii="Times New Roman" w:hAnsi="Times New Roman" w:cs="Times New Roman"/>
                <w:sz w:val="20"/>
                <w:szCs w:val="20"/>
                <w:lang w:val="en-GB"/>
              </w:rPr>
              <w:t>)</w:t>
            </w:r>
          </w:p>
        </w:tc>
        <w:tc>
          <w:tcPr>
            <w:tcW w:w="992" w:type="dxa"/>
          </w:tcPr>
          <w:p w14:paraId="7859EDE9" w14:textId="77777777" w:rsidR="005B6DAE" w:rsidRPr="00D13793" w:rsidRDefault="005B6DAE" w:rsidP="000D1A65">
            <w:pPr>
              <w:jc w:val="center"/>
              <w:rPr>
                <w:rFonts w:ascii="Times New Roman" w:hAnsi="Times New Roman" w:cs="Times New Roman"/>
                <w:sz w:val="20"/>
                <w:szCs w:val="20"/>
              </w:rPr>
            </w:pPr>
            <w:r w:rsidRPr="00D13793">
              <w:rPr>
                <w:rFonts w:ascii="Times New Roman" w:hAnsi="Times New Roman" w:cs="Times New Roman"/>
                <w:sz w:val="20"/>
                <w:szCs w:val="20"/>
              </w:rPr>
              <w:t xml:space="preserve">p-value </w:t>
            </w:r>
            <w:r w:rsidRPr="00D13793">
              <w:rPr>
                <w:rFonts w:ascii="Times New Roman" w:hAnsi="Times New Roman" w:cs="Times New Roman"/>
                <w:sz w:val="20"/>
                <w:szCs w:val="20"/>
                <w:vertAlign w:val="superscript"/>
              </w:rPr>
              <w:t>a</w:t>
            </w:r>
          </w:p>
        </w:tc>
      </w:tr>
      <w:tr w:rsidR="005B6DAE" w:rsidRPr="00D13793" w14:paraId="5F30F121" w14:textId="77777777" w:rsidTr="000D1A65">
        <w:tc>
          <w:tcPr>
            <w:tcW w:w="3964" w:type="dxa"/>
          </w:tcPr>
          <w:p w14:paraId="4A30D842" w14:textId="77777777" w:rsidR="005B6DAE" w:rsidRPr="00D13793" w:rsidRDefault="005B6DAE" w:rsidP="000D1A6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Oral/written communication</w:t>
            </w:r>
          </w:p>
          <w:p w14:paraId="4EE52734"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481DDDD1"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3CD3724B"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16D47925"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7038485F"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004631E1" w14:textId="77777777" w:rsidR="005B6DAE" w:rsidRPr="00D13793" w:rsidRDefault="005B6DAE" w:rsidP="000D1A65">
            <w:pPr>
              <w:rPr>
                <w:rFonts w:ascii="Times New Roman" w:hAnsi="Times New Roman" w:cs="Times New Roman"/>
                <w:sz w:val="20"/>
                <w:szCs w:val="20"/>
                <w:lang w:val="en-GB"/>
              </w:rPr>
            </w:pPr>
          </w:p>
          <w:p w14:paraId="00F27DC0"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5.14±1.93</w:t>
            </w:r>
          </w:p>
          <w:p w14:paraId="1E26E08E"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3.26±1.74</w:t>
            </w:r>
          </w:p>
          <w:p w14:paraId="7816441B"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6.17±1.39</w:t>
            </w:r>
          </w:p>
          <w:p w14:paraId="7976C826"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6.13±1.40</w:t>
            </w:r>
          </w:p>
          <w:p w14:paraId="3A3D4CBD" w14:textId="0ADB68BD"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5.92±1.55</w:t>
            </w:r>
          </w:p>
        </w:tc>
        <w:tc>
          <w:tcPr>
            <w:tcW w:w="1984" w:type="dxa"/>
          </w:tcPr>
          <w:p w14:paraId="6226FDAF" w14:textId="77777777" w:rsidR="005B6DAE" w:rsidRPr="00D13793" w:rsidRDefault="005B6DAE" w:rsidP="000D1A65">
            <w:pPr>
              <w:rPr>
                <w:rFonts w:ascii="Times New Roman" w:hAnsi="Times New Roman" w:cs="Times New Roman"/>
                <w:sz w:val="20"/>
                <w:szCs w:val="20"/>
                <w:lang w:val="en-GB"/>
              </w:rPr>
            </w:pPr>
          </w:p>
          <w:p w14:paraId="31E1B795"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5.12±1.89</w:t>
            </w:r>
          </w:p>
          <w:p w14:paraId="598CD939"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3.94±1.80</w:t>
            </w:r>
          </w:p>
          <w:p w14:paraId="17FB5E84"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5.69±1.47</w:t>
            </w:r>
          </w:p>
          <w:p w14:paraId="19E0C757"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5.58±1.66</w:t>
            </w:r>
          </w:p>
          <w:p w14:paraId="5CB5BB9C" w14:textId="785A55BC"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5.08±1.76</w:t>
            </w:r>
          </w:p>
        </w:tc>
        <w:tc>
          <w:tcPr>
            <w:tcW w:w="992" w:type="dxa"/>
          </w:tcPr>
          <w:p w14:paraId="70A14F97" w14:textId="77777777" w:rsidR="005B6DAE" w:rsidRPr="00D13793" w:rsidRDefault="005B6DAE" w:rsidP="000D1A65">
            <w:pPr>
              <w:rPr>
                <w:rFonts w:ascii="Times New Roman" w:hAnsi="Times New Roman" w:cs="Times New Roman"/>
                <w:sz w:val="20"/>
                <w:szCs w:val="20"/>
                <w:lang w:val="en-GB"/>
              </w:rPr>
            </w:pPr>
          </w:p>
          <w:p w14:paraId="37D461BA"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0.97</w:t>
            </w:r>
          </w:p>
          <w:p w14:paraId="713BD4B3"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0.01</w:t>
            </w:r>
          </w:p>
          <w:p w14:paraId="24C56BA6"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0.03</w:t>
            </w:r>
          </w:p>
          <w:p w14:paraId="07CCA597"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0.01</w:t>
            </w:r>
          </w:p>
          <w:p w14:paraId="650A822D" w14:textId="2DB54878"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0.001</w:t>
            </w:r>
          </w:p>
        </w:tc>
      </w:tr>
      <w:tr w:rsidR="005B6DAE" w:rsidRPr="00D13793" w14:paraId="5B0CA39F" w14:textId="77777777" w:rsidTr="000D1A65">
        <w:tc>
          <w:tcPr>
            <w:tcW w:w="3964" w:type="dxa"/>
          </w:tcPr>
          <w:p w14:paraId="739F77B2" w14:textId="77777777" w:rsidR="005B6DAE" w:rsidRPr="00D13793" w:rsidRDefault="005B6DAE" w:rsidP="000D1A6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Coloured graph</w:t>
            </w:r>
          </w:p>
          <w:p w14:paraId="47BFD968"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6043A6F"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0B426B07"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0E108F96"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2C612F22"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2127" w:type="dxa"/>
          </w:tcPr>
          <w:p w14:paraId="2A6580D4" w14:textId="77777777" w:rsidR="005B6DAE" w:rsidRPr="00D13793" w:rsidRDefault="005B6DAE" w:rsidP="000D1A65">
            <w:pPr>
              <w:rPr>
                <w:rFonts w:ascii="Times New Roman" w:hAnsi="Times New Roman" w:cs="Times New Roman"/>
                <w:sz w:val="20"/>
                <w:szCs w:val="20"/>
                <w:lang w:val="en-GB"/>
              </w:rPr>
            </w:pPr>
          </w:p>
          <w:p w14:paraId="51680DBC" w14:textId="1B9EF10C"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6.40±1.25</w:t>
            </w:r>
          </w:p>
          <w:p w14:paraId="3B92135B" w14:textId="4E285DFB" w:rsidR="006915C9"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2.56±1.81</w:t>
            </w:r>
          </w:p>
          <w:p w14:paraId="7DAA4DE2" w14:textId="3C45773B"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6.23±1.48</w:t>
            </w:r>
          </w:p>
          <w:p w14:paraId="001EBEC6" w14:textId="62565011"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6.21±1.33</w:t>
            </w:r>
          </w:p>
          <w:p w14:paraId="2759E353" w14:textId="1FEB1570" w:rsidR="006915C9"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6.04±1.46</w:t>
            </w:r>
          </w:p>
        </w:tc>
        <w:tc>
          <w:tcPr>
            <w:tcW w:w="1984" w:type="dxa"/>
          </w:tcPr>
          <w:p w14:paraId="307E76EC" w14:textId="77777777" w:rsidR="005B6DAE" w:rsidRPr="00D13793" w:rsidRDefault="005B6DAE" w:rsidP="000D1A65">
            <w:pPr>
              <w:rPr>
                <w:rFonts w:ascii="Times New Roman" w:hAnsi="Times New Roman" w:cs="Times New Roman"/>
                <w:sz w:val="20"/>
                <w:szCs w:val="20"/>
                <w:lang w:val="en-GB"/>
              </w:rPr>
            </w:pPr>
          </w:p>
          <w:p w14:paraId="5BF612AE"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6.23±1.06</w:t>
            </w:r>
          </w:p>
          <w:p w14:paraId="1A8A85D3"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3.83±1.91</w:t>
            </w:r>
          </w:p>
          <w:p w14:paraId="0448AF69"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5.46±1.66</w:t>
            </w:r>
          </w:p>
          <w:p w14:paraId="64243E60"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5.46±1.70</w:t>
            </w:r>
          </w:p>
          <w:p w14:paraId="3E72B4EE" w14:textId="41E4AB55"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5.29±1.81</w:t>
            </w:r>
          </w:p>
        </w:tc>
        <w:tc>
          <w:tcPr>
            <w:tcW w:w="992" w:type="dxa"/>
          </w:tcPr>
          <w:p w14:paraId="75EE90B9" w14:textId="77777777" w:rsidR="005B6DAE" w:rsidRPr="00D13793" w:rsidRDefault="005B6DAE" w:rsidP="000D1A65">
            <w:pPr>
              <w:rPr>
                <w:rFonts w:ascii="Times New Roman" w:hAnsi="Times New Roman" w:cs="Times New Roman"/>
                <w:sz w:val="20"/>
                <w:szCs w:val="20"/>
                <w:lang w:val="en-GB"/>
              </w:rPr>
            </w:pPr>
          </w:p>
          <w:p w14:paraId="0FB9ED07"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0.37</w:t>
            </w:r>
          </w:p>
          <w:p w14:paraId="2BF9176A"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p w14:paraId="41CA70FB"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0.001</w:t>
            </w:r>
          </w:p>
          <w:p w14:paraId="740996F3"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0.001</w:t>
            </w:r>
          </w:p>
          <w:p w14:paraId="45BF682F" w14:textId="6CDD0C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0.002</w:t>
            </w:r>
          </w:p>
        </w:tc>
      </w:tr>
      <w:tr w:rsidR="005B6DAE" w:rsidRPr="00D13793" w14:paraId="0310A7FD" w14:textId="77777777" w:rsidTr="000D1A65">
        <w:tc>
          <w:tcPr>
            <w:tcW w:w="3964" w:type="dxa"/>
          </w:tcPr>
          <w:p w14:paraId="0EEDEEB8"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three graphs</w:t>
            </w:r>
          </w:p>
          <w:p w14:paraId="58EBC828"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686A9306"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t>
            </w:r>
          </w:p>
          <w:p w14:paraId="5B974DFB"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2127" w:type="dxa"/>
          </w:tcPr>
          <w:p w14:paraId="0C006097" w14:textId="77777777" w:rsidR="005B6DAE" w:rsidRPr="00D13793" w:rsidRDefault="005B6DAE" w:rsidP="000D1A65">
            <w:pPr>
              <w:rPr>
                <w:rFonts w:ascii="Times New Roman" w:hAnsi="Times New Roman" w:cs="Times New Roman"/>
                <w:sz w:val="20"/>
                <w:szCs w:val="20"/>
                <w:lang w:val="en-GB"/>
              </w:rPr>
            </w:pPr>
          </w:p>
          <w:p w14:paraId="36952FD9"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113 (39.8)</w:t>
            </w:r>
          </w:p>
          <w:p w14:paraId="5EEE9B65"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99 (34.9)</w:t>
            </w:r>
          </w:p>
          <w:p w14:paraId="5697793D" w14:textId="2711389F"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72 (25.4)</w:t>
            </w:r>
          </w:p>
        </w:tc>
        <w:tc>
          <w:tcPr>
            <w:tcW w:w="1984" w:type="dxa"/>
          </w:tcPr>
          <w:p w14:paraId="13947B89" w14:textId="77777777" w:rsidR="005B6DAE" w:rsidRPr="00D13793" w:rsidRDefault="005B6DAE" w:rsidP="000D1A65">
            <w:pPr>
              <w:rPr>
                <w:rFonts w:ascii="Times New Roman" w:hAnsi="Times New Roman" w:cs="Times New Roman"/>
                <w:sz w:val="20"/>
                <w:szCs w:val="20"/>
                <w:lang w:val="en-GB"/>
              </w:rPr>
            </w:pPr>
          </w:p>
          <w:p w14:paraId="5A0B8FD8"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29 (60.4)</w:t>
            </w:r>
          </w:p>
          <w:p w14:paraId="2ABD8ED9"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7 (14.6)</w:t>
            </w:r>
          </w:p>
          <w:p w14:paraId="0C12F7F3" w14:textId="7E3568F8"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12 (25.0)</w:t>
            </w:r>
          </w:p>
        </w:tc>
        <w:tc>
          <w:tcPr>
            <w:tcW w:w="992" w:type="dxa"/>
          </w:tcPr>
          <w:p w14:paraId="408F2819" w14:textId="77777777" w:rsidR="005B6DAE" w:rsidRPr="00D13793" w:rsidRDefault="005B6DAE" w:rsidP="000D1A65">
            <w:pPr>
              <w:rPr>
                <w:rFonts w:ascii="Times New Roman" w:hAnsi="Times New Roman" w:cs="Times New Roman"/>
                <w:sz w:val="20"/>
                <w:szCs w:val="20"/>
                <w:lang w:val="en-GB"/>
              </w:rPr>
            </w:pPr>
          </w:p>
          <w:p w14:paraId="0943A4A9" w14:textId="173D4E5C"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0.009</w:t>
            </w:r>
          </w:p>
        </w:tc>
      </w:tr>
      <w:tr w:rsidR="005B6DAE" w:rsidRPr="00D13793" w14:paraId="06582C3E" w14:textId="77777777" w:rsidTr="000D1A65">
        <w:tc>
          <w:tcPr>
            <w:tcW w:w="3964" w:type="dxa"/>
          </w:tcPr>
          <w:p w14:paraId="3109380E"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w:t>
            </w:r>
          </w:p>
          <w:p w14:paraId="49B82BD5"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39766472"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0DF829A2"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0461D285" w14:textId="77777777" w:rsidR="005B6DAE" w:rsidRPr="00D13793" w:rsidRDefault="005B6DAE"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37D5E14E" w14:textId="77777777" w:rsidR="005B6DAE" w:rsidRPr="00D13793" w:rsidRDefault="005B6DAE" w:rsidP="000D1A65">
            <w:pPr>
              <w:rPr>
                <w:rFonts w:ascii="Times New Roman" w:hAnsi="Times New Roman" w:cs="Times New Roman"/>
                <w:sz w:val="20"/>
                <w:szCs w:val="20"/>
              </w:rPr>
            </w:pPr>
            <w:r w:rsidRPr="00D13793">
              <w:rPr>
                <w:rFonts w:ascii="Times New Roman" w:hAnsi="Times New Roman" w:cs="Times New Roman"/>
                <w:sz w:val="20"/>
                <w:szCs w:val="20"/>
                <w:lang w:val="en-GB"/>
              </w:rPr>
              <w:t xml:space="preserve">   Medical treatment (1-7)</w:t>
            </w:r>
          </w:p>
        </w:tc>
        <w:tc>
          <w:tcPr>
            <w:tcW w:w="2127" w:type="dxa"/>
          </w:tcPr>
          <w:p w14:paraId="22957445" w14:textId="77777777" w:rsidR="005B6DAE" w:rsidRPr="00D13793" w:rsidRDefault="005B6DAE" w:rsidP="000D1A65">
            <w:pPr>
              <w:rPr>
                <w:rFonts w:ascii="Times New Roman" w:hAnsi="Times New Roman" w:cs="Times New Roman"/>
                <w:sz w:val="20"/>
                <w:szCs w:val="20"/>
                <w:lang w:val="en-GB"/>
              </w:rPr>
            </w:pPr>
          </w:p>
          <w:p w14:paraId="7ABDD5FB"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5.18±2.13</w:t>
            </w:r>
          </w:p>
          <w:p w14:paraId="0C2AC0A2"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3.71±1.93</w:t>
            </w:r>
          </w:p>
          <w:p w14:paraId="6C2F1D36"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5.73±1.81</w:t>
            </w:r>
          </w:p>
          <w:p w14:paraId="1A102AB1"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5.74±1.67</w:t>
            </w:r>
          </w:p>
          <w:p w14:paraId="23312E87" w14:textId="5381B286"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5.55±1.76</w:t>
            </w:r>
          </w:p>
        </w:tc>
        <w:tc>
          <w:tcPr>
            <w:tcW w:w="1984" w:type="dxa"/>
          </w:tcPr>
          <w:p w14:paraId="621CB58D" w14:textId="77777777" w:rsidR="005B6DAE" w:rsidRPr="00D13793" w:rsidRDefault="005B6DAE" w:rsidP="000D1A65">
            <w:pPr>
              <w:rPr>
                <w:rFonts w:ascii="Times New Roman" w:hAnsi="Times New Roman" w:cs="Times New Roman"/>
                <w:sz w:val="20"/>
                <w:szCs w:val="20"/>
                <w:lang w:val="en-GB"/>
              </w:rPr>
            </w:pPr>
          </w:p>
          <w:p w14:paraId="39F9FAF5"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5.23±1.89</w:t>
            </w:r>
          </w:p>
          <w:p w14:paraId="377DBA52"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3.69±1.82</w:t>
            </w:r>
          </w:p>
          <w:p w14:paraId="286F8797"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5.00±1.89</w:t>
            </w:r>
          </w:p>
          <w:p w14:paraId="51B0CE82" w14:textId="77777777"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4.75±1.94</w:t>
            </w:r>
          </w:p>
          <w:p w14:paraId="30D2A592" w14:textId="041683DD" w:rsidR="006915C9" w:rsidRPr="00D13793" w:rsidRDefault="006915C9"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4.46±2.07</w:t>
            </w:r>
          </w:p>
        </w:tc>
        <w:tc>
          <w:tcPr>
            <w:tcW w:w="992" w:type="dxa"/>
          </w:tcPr>
          <w:p w14:paraId="25C9DE8F" w14:textId="77777777" w:rsidR="005B6DAE" w:rsidRPr="00D13793" w:rsidRDefault="005B6DAE" w:rsidP="000D1A65">
            <w:pPr>
              <w:rPr>
                <w:rFonts w:ascii="Times New Roman" w:hAnsi="Times New Roman" w:cs="Times New Roman"/>
                <w:sz w:val="20"/>
                <w:szCs w:val="20"/>
                <w:lang w:val="en-GB"/>
              </w:rPr>
            </w:pPr>
          </w:p>
          <w:p w14:paraId="247E7D1B" w14:textId="058F9065"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0.89</w:t>
            </w:r>
          </w:p>
          <w:p w14:paraId="6FA32351" w14:textId="4FE1CCC8"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0.93</w:t>
            </w:r>
          </w:p>
          <w:p w14:paraId="3C73ECFA"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0.01</w:t>
            </w:r>
          </w:p>
          <w:p w14:paraId="3B9B85A7" w14:textId="77777777"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p w14:paraId="464CAB65" w14:textId="2479F072" w:rsidR="00322EBF" w:rsidRPr="00D13793" w:rsidRDefault="00322EBF"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&lt;0.001</w:t>
            </w:r>
          </w:p>
        </w:tc>
      </w:tr>
      <w:tr w:rsidR="005B6DAE" w:rsidRPr="00D13793" w14:paraId="62CA8880" w14:textId="77777777" w:rsidTr="000D1A65">
        <w:tc>
          <w:tcPr>
            <w:tcW w:w="3964" w:type="dxa"/>
          </w:tcPr>
          <w:p w14:paraId="7FA6053C" w14:textId="77777777" w:rsidR="005B6DAE" w:rsidRPr="00D13793" w:rsidRDefault="005B6DAE"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1F23D046" w14:textId="77777777" w:rsidR="005B6DAE" w:rsidRPr="00D13793" w:rsidRDefault="005B6DAE"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3BF9E279" w14:textId="77777777" w:rsidR="005B6DAE" w:rsidRPr="00D13793" w:rsidRDefault="005B6DAE"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7C721C03" w14:textId="77777777" w:rsidR="005B6DAE" w:rsidRPr="00D13793" w:rsidRDefault="005B6DAE"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00490EDE" w14:textId="77777777" w:rsidR="006915C9" w:rsidRPr="00D13793" w:rsidRDefault="006915C9" w:rsidP="000D1A65">
            <w:pPr>
              <w:rPr>
                <w:rFonts w:ascii="Times New Roman" w:hAnsi="Times New Roman" w:cs="Times New Roman"/>
                <w:sz w:val="20"/>
                <w:szCs w:val="20"/>
              </w:rPr>
            </w:pPr>
          </w:p>
          <w:p w14:paraId="39F7D55F" w14:textId="77777777"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53 (18.7)</w:t>
            </w:r>
          </w:p>
          <w:p w14:paraId="123A78D5" w14:textId="77777777"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175 (61.6)</w:t>
            </w:r>
          </w:p>
          <w:p w14:paraId="40A99A0C" w14:textId="711A3B1F"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57 (20.1)</w:t>
            </w:r>
          </w:p>
        </w:tc>
        <w:tc>
          <w:tcPr>
            <w:tcW w:w="1984" w:type="dxa"/>
          </w:tcPr>
          <w:p w14:paraId="6D80C22D" w14:textId="77777777" w:rsidR="006915C9" w:rsidRPr="00D13793" w:rsidRDefault="006915C9" w:rsidP="000D1A65">
            <w:pPr>
              <w:rPr>
                <w:rFonts w:ascii="Times New Roman" w:hAnsi="Times New Roman" w:cs="Times New Roman"/>
                <w:sz w:val="20"/>
                <w:szCs w:val="20"/>
              </w:rPr>
            </w:pPr>
          </w:p>
          <w:p w14:paraId="7B947215" w14:textId="77777777"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6 (12.5)</w:t>
            </w:r>
          </w:p>
          <w:p w14:paraId="40270D70" w14:textId="77777777"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25 (58.3)</w:t>
            </w:r>
          </w:p>
          <w:p w14:paraId="45879B0C" w14:textId="4C81DBA8" w:rsidR="006915C9" w:rsidRPr="00D13793" w:rsidRDefault="006915C9" w:rsidP="000D1A65">
            <w:pPr>
              <w:rPr>
                <w:rFonts w:ascii="Times New Roman" w:hAnsi="Times New Roman" w:cs="Times New Roman"/>
                <w:sz w:val="20"/>
                <w:szCs w:val="20"/>
              </w:rPr>
            </w:pPr>
            <w:r w:rsidRPr="00D13793">
              <w:rPr>
                <w:rFonts w:ascii="Times New Roman" w:hAnsi="Times New Roman" w:cs="Times New Roman"/>
                <w:sz w:val="20"/>
                <w:szCs w:val="20"/>
              </w:rPr>
              <w:t>14 (29.2)</w:t>
            </w:r>
          </w:p>
        </w:tc>
        <w:tc>
          <w:tcPr>
            <w:tcW w:w="992" w:type="dxa"/>
          </w:tcPr>
          <w:p w14:paraId="1630B041" w14:textId="77777777" w:rsidR="005B6DAE" w:rsidRPr="00D13793" w:rsidRDefault="005B6DAE" w:rsidP="000D1A65">
            <w:pPr>
              <w:rPr>
                <w:rFonts w:ascii="Times New Roman" w:hAnsi="Times New Roman" w:cs="Times New Roman"/>
                <w:sz w:val="20"/>
                <w:szCs w:val="20"/>
              </w:rPr>
            </w:pPr>
          </w:p>
          <w:p w14:paraId="45FD5959" w14:textId="77777777" w:rsidR="00611484" w:rsidRPr="00D13793" w:rsidRDefault="00611484" w:rsidP="000D1A65">
            <w:pPr>
              <w:rPr>
                <w:rFonts w:ascii="Times New Roman" w:hAnsi="Times New Roman" w:cs="Times New Roman"/>
                <w:sz w:val="20"/>
                <w:szCs w:val="20"/>
              </w:rPr>
            </w:pPr>
            <w:r w:rsidRPr="00D13793">
              <w:rPr>
                <w:rFonts w:ascii="Times New Roman" w:hAnsi="Times New Roman" w:cs="Times New Roman"/>
                <w:sz w:val="20"/>
                <w:szCs w:val="20"/>
              </w:rPr>
              <w:t>0.41</w:t>
            </w:r>
          </w:p>
          <w:p w14:paraId="7CEC5CC7" w14:textId="77777777" w:rsidR="00611484" w:rsidRPr="00D13793" w:rsidRDefault="00611484" w:rsidP="000D1A65">
            <w:pPr>
              <w:rPr>
                <w:rFonts w:ascii="Times New Roman" w:hAnsi="Times New Roman" w:cs="Times New Roman"/>
                <w:sz w:val="20"/>
                <w:szCs w:val="20"/>
              </w:rPr>
            </w:pPr>
            <w:r w:rsidRPr="00D13793">
              <w:rPr>
                <w:rFonts w:ascii="Times New Roman" w:hAnsi="Times New Roman" w:cs="Times New Roman"/>
                <w:sz w:val="20"/>
                <w:szCs w:val="20"/>
              </w:rPr>
              <w:t>0.75</w:t>
            </w:r>
          </w:p>
          <w:p w14:paraId="5606ED4D" w14:textId="36E00F4B" w:rsidR="00611484" w:rsidRPr="00D13793" w:rsidRDefault="00611484" w:rsidP="000D1A65">
            <w:pPr>
              <w:rPr>
                <w:rFonts w:ascii="Times New Roman" w:hAnsi="Times New Roman" w:cs="Times New Roman"/>
                <w:sz w:val="20"/>
                <w:szCs w:val="20"/>
              </w:rPr>
            </w:pPr>
            <w:r w:rsidRPr="00D13793">
              <w:rPr>
                <w:rFonts w:ascii="Times New Roman" w:hAnsi="Times New Roman" w:cs="Times New Roman"/>
                <w:sz w:val="20"/>
                <w:szCs w:val="20"/>
              </w:rPr>
              <w:t>0.18</w:t>
            </w:r>
          </w:p>
        </w:tc>
      </w:tr>
      <w:tr w:rsidR="006915C9" w:rsidRPr="00D13793" w14:paraId="65D9DAE8" w14:textId="77777777" w:rsidTr="000D1A65">
        <w:tc>
          <w:tcPr>
            <w:tcW w:w="3964" w:type="dxa"/>
          </w:tcPr>
          <w:p w14:paraId="0EE37510" w14:textId="7777777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470EA321" w14:textId="77777777" w:rsidR="006915C9" w:rsidRPr="00D13793" w:rsidRDefault="006915C9"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17950B4C" w14:textId="77777777" w:rsidR="006915C9" w:rsidRPr="00D13793" w:rsidRDefault="006915C9"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4BDF2213" w14:textId="77777777" w:rsidR="006915C9" w:rsidRPr="00D13793" w:rsidRDefault="006915C9"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2127" w:type="dxa"/>
          </w:tcPr>
          <w:p w14:paraId="043C964B" w14:textId="77777777" w:rsidR="006915C9" w:rsidRPr="00D13793" w:rsidRDefault="006915C9" w:rsidP="006915C9">
            <w:pPr>
              <w:rPr>
                <w:rFonts w:ascii="Times New Roman" w:hAnsi="Times New Roman" w:cs="Times New Roman"/>
                <w:sz w:val="20"/>
                <w:szCs w:val="20"/>
              </w:rPr>
            </w:pPr>
          </w:p>
          <w:p w14:paraId="60DE144B" w14:textId="77777777" w:rsidR="006915C9" w:rsidRPr="00D13793" w:rsidRDefault="006915C9" w:rsidP="006915C9">
            <w:pPr>
              <w:rPr>
                <w:rFonts w:ascii="Times New Roman" w:hAnsi="Times New Roman" w:cs="Times New Roman"/>
                <w:sz w:val="20"/>
                <w:szCs w:val="20"/>
              </w:rPr>
            </w:pPr>
            <w:r w:rsidRPr="00D13793">
              <w:rPr>
                <w:rFonts w:ascii="Times New Roman" w:hAnsi="Times New Roman" w:cs="Times New Roman"/>
                <w:sz w:val="20"/>
                <w:szCs w:val="20"/>
              </w:rPr>
              <w:t>54 (19.0)</w:t>
            </w:r>
          </w:p>
          <w:p w14:paraId="70A37368" w14:textId="77777777" w:rsidR="006915C9" w:rsidRPr="00D13793" w:rsidRDefault="006915C9" w:rsidP="006915C9">
            <w:pPr>
              <w:rPr>
                <w:rFonts w:ascii="Times New Roman" w:hAnsi="Times New Roman" w:cs="Times New Roman"/>
                <w:sz w:val="20"/>
                <w:szCs w:val="20"/>
              </w:rPr>
            </w:pPr>
            <w:r w:rsidRPr="00D13793">
              <w:rPr>
                <w:rFonts w:ascii="Times New Roman" w:hAnsi="Times New Roman" w:cs="Times New Roman"/>
                <w:sz w:val="20"/>
                <w:szCs w:val="20"/>
              </w:rPr>
              <w:t>173 (60.9)</w:t>
            </w:r>
          </w:p>
          <w:p w14:paraId="4A2B06F9" w14:textId="077D8B91"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rPr>
              <w:t>59 (20.8)</w:t>
            </w:r>
          </w:p>
        </w:tc>
        <w:tc>
          <w:tcPr>
            <w:tcW w:w="1984" w:type="dxa"/>
          </w:tcPr>
          <w:p w14:paraId="79DB9497" w14:textId="77777777" w:rsidR="006915C9" w:rsidRPr="00D13793" w:rsidRDefault="006915C9" w:rsidP="006915C9">
            <w:pPr>
              <w:rPr>
                <w:rFonts w:ascii="Times New Roman" w:hAnsi="Times New Roman" w:cs="Times New Roman"/>
                <w:sz w:val="20"/>
                <w:szCs w:val="20"/>
              </w:rPr>
            </w:pPr>
          </w:p>
          <w:p w14:paraId="44A4539A" w14:textId="77777777" w:rsidR="006915C9" w:rsidRPr="00D13793" w:rsidRDefault="006915C9" w:rsidP="006915C9">
            <w:pPr>
              <w:rPr>
                <w:rFonts w:ascii="Times New Roman" w:hAnsi="Times New Roman" w:cs="Times New Roman"/>
                <w:sz w:val="20"/>
                <w:szCs w:val="20"/>
              </w:rPr>
            </w:pPr>
            <w:r w:rsidRPr="00D13793">
              <w:rPr>
                <w:rFonts w:ascii="Times New Roman" w:hAnsi="Times New Roman" w:cs="Times New Roman"/>
                <w:sz w:val="20"/>
                <w:szCs w:val="20"/>
              </w:rPr>
              <w:t>8 (16.7)</w:t>
            </w:r>
          </w:p>
          <w:p w14:paraId="57E070EF" w14:textId="77777777" w:rsidR="006915C9" w:rsidRPr="00D13793" w:rsidRDefault="006915C9" w:rsidP="006915C9">
            <w:pPr>
              <w:rPr>
                <w:rFonts w:ascii="Times New Roman" w:hAnsi="Times New Roman" w:cs="Times New Roman"/>
                <w:sz w:val="20"/>
                <w:szCs w:val="20"/>
              </w:rPr>
            </w:pPr>
            <w:r w:rsidRPr="00D13793">
              <w:rPr>
                <w:rFonts w:ascii="Times New Roman" w:hAnsi="Times New Roman" w:cs="Times New Roman"/>
                <w:sz w:val="20"/>
                <w:szCs w:val="20"/>
              </w:rPr>
              <w:t>30 (62.5)</w:t>
            </w:r>
          </w:p>
          <w:p w14:paraId="6FB750A7" w14:textId="5825D7DE"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rPr>
              <w:t>10 (20.8)</w:t>
            </w:r>
          </w:p>
        </w:tc>
        <w:tc>
          <w:tcPr>
            <w:tcW w:w="992" w:type="dxa"/>
          </w:tcPr>
          <w:p w14:paraId="18FAD14A" w14:textId="77777777" w:rsidR="006915C9" w:rsidRPr="00D13793" w:rsidRDefault="006915C9" w:rsidP="006915C9">
            <w:pPr>
              <w:rPr>
                <w:rFonts w:ascii="Times New Roman" w:hAnsi="Times New Roman" w:cs="Times New Roman"/>
                <w:sz w:val="20"/>
                <w:szCs w:val="20"/>
                <w:lang w:val="en-GB"/>
              </w:rPr>
            </w:pPr>
          </w:p>
          <w:p w14:paraId="0968D7D0" w14:textId="77777777" w:rsidR="00611484" w:rsidRPr="00D13793" w:rsidRDefault="00611484"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0.84</w:t>
            </w:r>
          </w:p>
          <w:p w14:paraId="34E95148" w14:textId="77777777" w:rsidR="00611484" w:rsidRPr="00D13793" w:rsidRDefault="00611484"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0.87</w:t>
            </w:r>
          </w:p>
          <w:p w14:paraId="44F4291B" w14:textId="25F2512C" w:rsidR="00611484" w:rsidRPr="00D13793" w:rsidRDefault="00611484"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1.00</w:t>
            </w:r>
          </w:p>
        </w:tc>
      </w:tr>
      <w:tr w:rsidR="006915C9" w:rsidRPr="00D13793" w14:paraId="36DE1A2B" w14:textId="77777777" w:rsidTr="000D1A65">
        <w:tc>
          <w:tcPr>
            <w:tcW w:w="3964" w:type="dxa"/>
          </w:tcPr>
          <w:p w14:paraId="71AFD7E9" w14:textId="77777777" w:rsidR="006915C9" w:rsidRPr="00D13793" w:rsidRDefault="006915C9" w:rsidP="006915C9">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Additional considerations</w:t>
            </w:r>
          </w:p>
        </w:tc>
        <w:tc>
          <w:tcPr>
            <w:tcW w:w="2127" w:type="dxa"/>
          </w:tcPr>
          <w:p w14:paraId="01FAF97D" w14:textId="77777777" w:rsidR="006915C9" w:rsidRPr="00D13793" w:rsidRDefault="006915C9" w:rsidP="006915C9">
            <w:pPr>
              <w:rPr>
                <w:rFonts w:ascii="Times New Roman" w:hAnsi="Times New Roman" w:cs="Times New Roman"/>
                <w:sz w:val="20"/>
                <w:szCs w:val="20"/>
                <w:lang w:val="en-GB"/>
              </w:rPr>
            </w:pPr>
          </w:p>
        </w:tc>
        <w:tc>
          <w:tcPr>
            <w:tcW w:w="1984" w:type="dxa"/>
          </w:tcPr>
          <w:p w14:paraId="1441DCFF" w14:textId="77777777" w:rsidR="006915C9" w:rsidRPr="00D13793" w:rsidRDefault="006915C9" w:rsidP="006915C9">
            <w:pPr>
              <w:rPr>
                <w:rFonts w:ascii="Times New Roman" w:hAnsi="Times New Roman" w:cs="Times New Roman"/>
                <w:sz w:val="20"/>
                <w:szCs w:val="20"/>
                <w:lang w:val="en-GB"/>
              </w:rPr>
            </w:pPr>
          </w:p>
        </w:tc>
        <w:tc>
          <w:tcPr>
            <w:tcW w:w="992" w:type="dxa"/>
          </w:tcPr>
          <w:p w14:paraId="3DC7D90A" w14:textId="77777777" w:rsidR="006915C9" w:rsidRPr="00D13793" w:rsidRDefault="006915C9" w:rsidP="006915C9">
            <w:pPr>
              <w:rPr>
                <w:rFonts w:ascii="Times New Roman" w:hAnsi="Times New Roman" w:cs="Times New Roman"/>
                <w:sz w:val="20"/>
                <w:szCs w:val="20"/>
                <w:lang w:val="en-GB"/>
              </w:rPr>
            </w:pPr>
          </w:p>
        </w:tc>
      </w:tr>
      <w:tr w:rsidR="006915C9" w:rsidRPr="00D13793" w14:paraId="7FE2CFAA" w14:textId="77777777" w:rsidTr="000D1A65">
        <w:tc>
          <w:tcPr>
            <w:tcW w:w="3964" w:type="dxa"/>
          </w:tcPr>
          <w:p w14:paraId="019EACAE" w14:textId="7777777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Oral explanation from caregivers (1-7)</w:t>
            </w:r>
          </w:p>
        </w:tc>
        <w:tc>
          <w:tcPr>
            <w:tcW w:w="2127" w:type="dxa"/>
          </w:tcPr>
          <w:p w14:paraId="3F534682" w14:textId="3914286F"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6.58±1.10</w:t>
            </w:r>
          </w:p>
        </w:tc>
        <w:tc>
          <w:tcPr>
            <w:tcW w:w="1984" w:type="dxa"/>
          </w:tcPr>
          <w:p w14:paraId="78C4C503" w14:textId="3EA5565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5.40±1.28</w:t>
            </w:r>
          </w:p>
        </w:tc>
        <w:tc>
          <w:tcPr>
            <w:tcW w:w="992" w:type="dxa"/>
          </w:tcPr>
          <w:p w14:paraId="2FC6FCF3" w14:textId="1A8DDCD9"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0.30</w:t>
            </w:r>
          </w:p>
        </w:tc>
      </w:tr>
      <w:tr w:rsidR="006915C9" w:rsidRPr="00D13793" w14:paraId="3330D715" w14:textId="77777777" w:rsidTr="000D1A65">
        <w:tc>
          <w:tcPr>
            <w:tcW w:w="3964" w:type="dxa"/>
          </w:tcPr>
          <w:p w14:paraId="3B45A159" w14:textId="7777777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Information printed (1-7)</w:t>
            </w:r>
          </w:p>
        </w:tc>
        <w:tc>
          <w:tcPr>
            <w:tcW w:w="2127" w:type="dxa"/>
          </w:tcPr>
          <w:p w14:paraId="794B9F15" w14:textId="468FC481"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6.30±1.39</w:t>
            </w:r>
          </w:p>
        </w:tc>
        <w:tc>
          <w:tcPr>
            <w:tcW w:w="1984" w:type="dxa"/>
          </w:tcPr>
          <w:p w14:paraId="6522DAF8" w14:textId="300424D5"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6.08±1.54</w:t>
            </w:r>
          </w:p>
        </w:tc>
        <w:tc>
          <w:tcPr>
            <w:tcW w:w="992" w:type="dxa"/>
          </w:tcPr>
          <w:p w14:paraId="05373D21" w14:textId="4CF18405"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0.34</w:t>
            </w:r>
          </w:p>
        </w:tc>
      </w:tr>
      <w:tr w:rsidR="006915C9" w:rsidRPr="00D13793" w14:paraId="2AFF6B49" w14:textId="77777777" w:rsidTr="000D1A65">
        <w:tc>
          <w:tcPr>
            <w:tcW w:w="3964" w:type="dxa"/>
          </w:tcPr>
          <w:p w14:paraId="73B80E07" w14:textId="7777777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Development of an online website (1-7)</w:t>
            </w:r>
          </w:p>
        </w:tc>
        <w:tc>
          <w:tcPr>
            <w:tcW w:w="2127" w:type="dxa"/>
          </w:tcPr>
          <w:p w14:paraId="76FF14BB" w14:textId="48411CDB"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5.64±1.79</w:t>
            </w:r>
          </w:p>
        </w:tc>
        <w:tc>
          <w:tcPr>
            <w:tcW w:w="1984" w:type="dxa"/>
          </w:tcPr>
          <w:p w14:paraId="32CB433E" w14:textId="7F1ABAD7" w:rsidR="006915C9" w:rsidRPr="00D13793" w:rsidRDefault="006915C9"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5.02±1.91</w:t>
            </w:r>
          </w:p>
        </w:tc>
        <w:tc>
          <w:tcPr>
            <w:tcW w:w="992" w:type="dxa"/>
          </w:tcPr>
          <w:p w14:paraId="3ADF7E5C" w14:textId="46C043F5" w:rsidR="006915C9" w:rsidRPr="00D13793" w:rsidRDefault="00322EBF" w:rsidP="006915C9">
            <w:pPr>
              <w:rPr>
                <w:rFonts w:ascii="Times New Roman" w:hAnsi="Times New Roman" w:cs="Times New Roman"/>
                <w:sz w:val="20"/>
                <w:szCs w:val="20"/>
                <w:lang w:val="en-GB"/>
              </w:rPr>
            </w:pPr>
            <w:r w:rsidRPr="00D13793">
              <w:rPr>
                <w:rFonts w:ascii="Times New Roman" w:hAnsi="Times New Roman" w:cs="Times New Roman"/>
                <w:sz w:val="20"/>
                <w:szCs w:val="20"/>
                <w:lang w:val="en-GB"/>
              </w:rPr>
              <w:t>0.03</w:t>
            </w:r>
          </w:p>
        </w:tc>
      </w:tr>
    </w:tbl>
    <w:p w14:paraId="79CE41BD"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Nb. Quantitative variables are expressed in </w:t>
      </w:r>
      <w:proofErr w:type="spellStart"/>
      <w:r w:rsidRPr="00D13793">
        <w:rPr>
          <w:rFonts w:ascii="Times New Roman" w:hAnsi="Times New Roman" w:cs="Times New Roman"/>
          <w:sz w:val="20"/>
          <w:szCs w:val="20"/>
          <w:lang w:val="en-GB"/>
        </w:rPr>
        <w:t>mean±SD</w:t>
      </w:r>
      <w:proofErr w:type="spellEnd"/>
      <w:r w:rsidRPr="00D13793">
        <w:rPr>
          <w:rFonts w:ascii="Times New Roman" w:hAnsi="Times New Roman" w:cs="Times New Roman"/>
          <w:sz w:val="20"/>
          <w:szCs w:val="20"/>
          <w:lang w:val="en-GB"/>
        </w:rPr>
        <w:t>; binary and categorial variables are expressed in absolute and relative frequencies , n(%).</w:t>
      </w:r>
    </w:p>
    <w:p w14:paraId="78BCE1D9"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vertAlign w:val="superscript"/>
          <w:lang w:val="en-GB"/>
        </w:rPr>
        <w:t>a</w:t>
      </w:r>
      <w:r w:rsidRPr="00D13793">
        <w:rPr>
          <w:rFonts w:ascii="Times New Roman" w:hAnsi="Times New Roman" w:cs="Times New Roman"/>
          <w:sz w:val="20"/>
          <w:szCs w:val="20"/>
          <w:lang w:val="en-GB"/>
        </w:rPr>
        <w:t xml:space="preserve"> p-value assessing statistical differences between groups were obtained using a Chi² test (or exact Fisher test) for categorial/binary variables and using a student T-test for quantitative variable</w:t>
      </w:r>
    </w:p>
    <w:p w14:paraId="3B9AC680" w14:textId="77636453" w:rsidR="005B6DAE" w:rsidRPr="00D13793" w:rsidRDefault="005B6DAE">
      <w:pPr>
        <w:rPr>
          <w:rFonts w:ascii="Times New Roman" w:hAnsi="Times New Roman" w:cs="Times New Roman"/>
          <w:sz w:val="20"/>
          <w:szCs w:val="20"/>
          <w:lang w:val="en-GB"/>
        </w:rPr>
      </w:pPr>
    </w:p>
    <w:p w14:paraId="72011DCF" w14:textId="26E8CDC8" w:rsidR="005B6DAE" w:rsidRPr="00D13793" w:rsidRDefault="005B6DAE" w:rsidP="005B6DAE">
      <w:pPr>
        <w:spacing w:after="0"/>
        <w:rPr>
          <w:rFonts w:ascii="Times New Roman" w:hAnsi="Times New Roman" w:cs="Times New Roman"/>
          <w:b/>
          <w:bCs/>
          <w:sz w:val="20"/>
          <w:szCs w:val="20"/>
          <w:lang w:val="en-GB"/>
        </w:rPr>
      </w:pPr>
      <w:r w:rsidRPr="00D13793">
        <w:rPr>
          <w:rFonts w:ascii="Times New Roman" w:hAnsi="Times New Roman" w:cs="Times New Roman"/>
          <w:b/>
          <w:bCs/>
          <w:sz w:val="20"/>
          <w:szCs w:val="20"/>
          <w:lang w:val="en-GB"/>
        </w:rPr>
        <w:t>Table A</w:t>
      </w:r>
      <w:r w:rsidR="00EE0971" w:rsidRPr="00D13793">
        <w:rPr>
          <w:rFonts w:ascii="Times New Roman" w:hAnsi="Times New Roman" w:cs="Times New Roman"/>
          <w:b/>
          <w:bCs/>
          <w:sz w:val="20"/>
          <w:szCs w:val="20"/>
          <w:lang w:val="en-GB"/>
        </w:rPr>
        <w:t>7</w:t>
      </w:r>
      <w:r w:rsidRPr="00D13793">
        <w:rPr>
          <w:rFonts w:ascii="Times New Roman" w:hAnsi="Times New Roman" w:cs="Times New Roman"/>
          <w:b/>
          <w:bCs/>
          <w:sz w:val="20"/>
          <w:szCs w:val="20"/>
          <w:lang w:val="en-GB"/>
        </w:rPr>
        <w:t>. Preferences for fracture risk communication according to literacy level</w:t>
      </w:r>
    </w:p>
    <w:tbl>
      <w:tblPr>
        <w:tblStyle w:val="TableGrid"/>
        <w:tblW w:w="9351" w:type="dxa"/>
        <w:tblLayout w:type="fixed"/>
        <w:tblLook w:val="04A0" w:firstRow="1" w:lastRow="0" w:firstColumn="1" w:lastColumn="0" w:noHBand="0" w:noVBand="1"/>
      </w:tblPr>
      <w:tblGrid>
        <w:gridCol w:w="3964"/>
        <w:gridCol w:w="1418"/>
        <w:gridCol w:w="1701"/>
        <w:gridCol w:w="1417"/>
        <w:gridCol w:w="851"/>
      </w:tblGrid>
      <w:tr w:rsidR="00611484" w:rsidRPr="00D13793" w14:paraId="7F4B2C1A" w14:textId="77777777" w:rsidTr="00611484">
        <w:tc>
          <w:tcPr>
            <w:tcW w:w="3964" w:type="dxa"/>
          </w:tcPr>
          <w:p w14:paraId="2FE17B25" w14:textId="77777777" w:rsidR="00611484" w:rsidRPr="00D13793" w:rsidRDefault="00611484" w:rsidP="000D1A65">
            <w:pPr>
              <w:pStyle w:val="ListParagraph"/>
              <w:rPr>
                <w:rFonts w:ascii="Times New Roman" w:hAnsi="Times New Roman" w:cs="Times New Roman"/>
                <w:sz w:val="20"/>
                <w:szCs w:val="20"/>
                <w:lang w:val="en-GB"/>
              </w:rPr>
            </w:pPr>
          </w:p>
        </w:tc>
        <w:tc>
          <w:tcPr>
            <w:tcW w:w="1418" w:type="dxa"/>
          </w:tcPr>
          <w:p w14:paraId="783E1879" w14:textId="5099DA1D" w:rsidR="00611484" w:rsidRPr="00D13793" w:rsidRDefault="00611484" w:rsidP="000D1A65">
            <w:pPr>
              <w:jc w:val="center"/>
              <w:rPr>
                <w:rFonts w:ascii="Times New Roman" w:hAnsi="Times New Roman" w:cs="Times New Roman"/>
                <w:sz w:val="20"/>
                <w:szCs w:val="20"/>
              </w:rPr>
            </w:pPr>
            <w:r w:rsidRPr="00D13793">
              <w:rPr>
                <w:rFonts w:ascii="Times New Roman" w:hAnsi="Times New Roman" w:cs="Times New Roman"/>
                <w:sz w:val="20"/>
                <w:szCs w:val="20"/>
              </w:rPr>
              <w:t xml:space="preserve">Low </w:t>
            </w:r>
            <w:proofErr w:type="spellStart"/>
            <w:r w:rsidRPr="00D13793">
              <w:rPr>
                <w:rFonts w:ascii="Times New Roman" w:hAnsi="Times New Roman" w:cs="Times New Roman"/>
                <w:sz w:val="20"/>
                <w:szCs w:val="20"/>
              </w:rPr>
              <w:t>numeric</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literacy</w:t>
            </w:r>
            <w:proofErr w:type="spellEnd"/>
            <w:r w:rsidRPr="00D13793">
              <w:rPr>
                <w:rFonts w:ascii="Times New Roman" w:hAnsi="Times New Roman" w:cs="Times New Roman"/>
                <w:sz w:val="20"/>
                <w:szCs w:val="20"/>
              </w:rPr>
              <w:t xml:space="preserve"> (n=</w:t>
            </w:r>
            <w:r w:rsidR="00F02C13" w:rsidRPr="00D13793">
              <w:rPr>
                <w:rFonts w:ascii="Times New Roman" w:hAnsi="Times New Roman" w:cs="Times New Roman"/>
                <w:sz w:val="20"/>
                <w:szCs w:val="20"/>
              </w:rPr>
              <w:t>116</w:t>
            </w:r>
            <w:r w:rsidRPr="00D13793">
              <w:rPr>
                <w:rFonts w:ascii="Times New Roman" w:hAnsi="Times New Roman" w:cs="Times New Roman"/>
                <w:sz w:val="20"/>
                <w:szCs w:val="20"/>
              </w:rPr>
              <w:t>)</w:t>
            </w:r>
          </w:p>
        </w:tc>
        <w:tc>
          <w:tcPr>
            <w:tcW w:w="1701" w:type="dxa"/>
          </w:tcPr>
          <w:p w14:paraId="534585EF" w14:textId="0A3647E8" w:rsidR="00611484" w:rsidRPr="00D13793" w:rsidRDefault="00611484" w:rsidP="000D1A65">
            <w:pPr>
              <w:jc w:val="center"/>
              <w:rPr>
                <w:rFonts w:ascii="Times New Roman" w:hAnsi="Times New Roman" w:cs="Times New Roman"/>
                <w:sz w:val="20"/>
                <w:szCs w:val="20"/>
                <w:lang w:val="en-GB"/>
              </w:rPr>
            </w:pPr>
            <w:r w:rsidRPr="00D13793">
              <w:rPr>
                <w:rFonts w:ascii="Times New Roman" w:hAnsi="Times New Roman" w:cs="Times New Roman"/>
                <w:sz w:val="20"/>
                <w:szCs w:val="20"/>
              </w:rPr>
              <w:t xml:space="preserve">Medium </w:t>
            </w:r>
            <w:proofErr w:type="spellStart"/>
            <w:r w:rsidRPr="00D13793">
              <w:rPr>
                <w:rFonts w:ascii="Times New Roman" w:hAnsi="Times New Roman" w:cs="Times New Roman"/>
                <w:sz w:val="20"/>
                <w:szCs w:val="20"/>
              </w:rPr>
              <w:t>numeric</w:t>
            </w:r>
            <w:proofErr w:type="spellEnd"/>
            <w:r w:rsidRPr="00D13793">
              <w:rPr>
                <w:rFonts w:ascii="Times New Roman" w:hAnsi="Times New Roman" w:cs="Times New Roman"/>
                <w:sz w:val="20"/>
                <w:szCs w:val="20"/>
              </w:rPr>
              <w:t xml:space="preserve"> </w:t>
            </w:r>
            <w:proofErr w:type="spellStart"/>
            <w:r w:rsidRPr="00D13793">
              <w:rPr>
                <w:rFonts w:ascii="Times New Roman" w:hAnsi="Times New Roman" w:cs="Times New Roman"/>
                <w:sz w:val="20"/>
                <w:szCs w:val="20"/>
              </w:rPr>
              <w:t>literacy</w:t>
            </w:r>
            <w:proofErr w:type="spellEnd"/>
            <w:r w:rsidRPr="00D13793">
              <w:rPr>
                <w:rFonts w:ascii="Times New Roman" w:hAnsi="Times New Roman" w:cs="Times New Roman"/>
                <w:sz w:val="20"/>
                <w:szCs w:val="20"/>
              </w:rPr>
              <w:t xml:space="preserve"> (n=</w:t>
            </w:r>
            <w:r w:rsidR="00F02C13" w:rsidRPr="00D13793">
              <w:rPr>
                <w:rFonts w:ascii="Times New Roman" w:hAnsi="Times New Roman" w:cs="Times New Roman"/>
                <w:sz w:val="20"/>
                <w:szCs w:val="20"/>
              </w:rPr>
              <w:t>132</w:t>
            </w:r>
            <w:r w:rsidRPr="00D13793">
              <w:rPr>
                <w:rFonts w:ascii="Times New Roman" w:hAnsi="Times New Roman" w:cs="Times New Roman"/>
                <w:sz w:val="20"/>
                <w:szCs w:val="20"/>
              </w:rPr>
              <w:t>)</w:t>
            </w:r>
          </w:p>
        </w:tc>
        <w:tc>
          <w:tcPr>
            <w:tcW w:w="1417" w:type="dxa"/>
          </w:tcPr>
          <w:p w14:paraId="013DD897" w14:textId="172F143D" w:rsidR="00611484" w:rsidRPr="00D13793" w:rsidRDefault="00611484" w:rsidP="000D1A65">
            <w:pPr>
              <w:jc w:val="center"/>
              <w:rPr>
                <w:rFonts w:ascii="Times New Roman" w:hAnsi="Times New Roman" w:cs="Times New Roman"/>
                <w:sz w:val="20"/>
                <w:szCs w:val="20"/>
                <w:lang w:val="en-GB"/>
              </w:rPr>
            </w:pPr>
            <w:r w:rsidRPr="00D13793">
              <w:rPr>
                <w:rFonts w:ascii="Times New Roman" w:hAnsi="Times New Roman" w:cs="Times New Roman"/>
                <w:sz w:val="20"/>
                <w:szCs w:val="20"/>
                <w:lang w:val="en-GB"/>
              </w:rPr>
              <w:t>High numeric literacy (n=</w:t>
            </w:r>
            <w:r w:rsidR="00F02C13" w:rsidRPr="00D13793">
              <w:rPr>
                <w:rFonts w:ascii="Times New Roman" w:hAnsi="Times New Roman" w:cs="Times New Roman"/>
                <w:sz w:val="20"/>
                <w:szCs w:val="20"/>
                <w:lang w:val="en-GB"/>
              </w:rPr>
              <w:t>83</w:t>
            </w:r>
            <w:r w:rsidRPr="00D13793">
              <w:rPr>
                <w:rFonts w:ascii="Times New Roman" w:hAnsi="Times New Roman" w:cs="Times New Roman"/>
                <w:sz w:val="20"/>
                <w:szCs w:val="20"/>
                <w:lang w:val="en-GB"/>
              </w:rPr>
              <w:t>)</w:t>
            </w:r>
          </w:p>
        </w:tc>
        <w:tc>
          <w:tcPr>
            <w:tcW w:w="851" w:type="dxa"/>
          </w:tcPr>
          <w:p w14:paraId="3CAACB6F" w14:textId="77777777" w:rsidR="00611484" w:rsidRPr="00D13793" w:rsidRDefault="00611484" w:rsidP="000D1A65">
            <w:pPr>
              <w:jc w:val="center"/>
              <w:rPr>
                <w:rFonts w:ascii="Times New Roman" w:hAnsi="Times New Roman" w:cs="Times New Roman"/>
                <w:sz w:val="20"/>
                <w:szCs w:val="20"/>
              </w:rPr>
            </w:pPr>
            <w:r w:rsidRPr="00D13793">
              <w:rPr>
                <w:rFonts w:ascii="Times New Roman" w:hAnsi="Times New Roman" w:cs="Times New Roman"/>
                <w:sz w:val="20"/>
                <w:szCs w:val="20"/>
              </w:rPr>
              <w:t xml:space="preserve">p-value </w:t>
            </w:r>
            <w:r w:rsidRPr="00D13793">
              <w:rPr>
                <w:rFonts w:ascii="Times New Roman" w:hAnsi="Times New Roman" w:cs="Times New Roman"/>
                <w:sz w:val="20"/>
                <w:szCs w:val="20"/>
                <w:vertAlign w:val="superscript"/>
              </w:rPr>
              <w:t>a</w:t>
            </w:r>
          </w:p>
        </w:tc>
      </w:tr>
      <w:tr w:rsidR="00611484" w:rsidRPr="00D13793" w14:paraId="3B11E1B7" w14:textId="77777777" w:rsidTr="00611484">
        <w:tc>
          <w:tcPr>
            <w:tcW w:w="3964" w:type="dxa"/>
          </w:tcPr>
          <w:p w14:paraId="01E7D164" w14:textId="77777777" w:rsidR="00611484" w:rsidRPr="00D13793" w:rsidRDefault="00611484" w:rsidP="000D1A6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Oral/written communication</w:t>
            </w:r>
          </w:p>
          <w:p w14:paraId="3558AB31"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 xml:space="preserve">   Easy to understand (1-7)</w:t>
            </w:r>
          </w:p>
          <w:p w14:paraId="25AC43AE"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5CAD42A0"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7DE1DAD9"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5C95B828"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1418" w:type="dxa"/>
          </w:tcPr>
          <w:p w14:paraId="1ED88654" w14:textId="77777777" w:rsidR="00611484" w:rsidRPr="00D13793" w:rsidRDefault="00611484" w:rsidP="000D1A65">
            <w:pPr>
              <w:rPr>
                <w:rFonts w:ascii="Times New Roman" w:hAnsi="Times New Roman" w:cs="Times New Roman"/>
                <w:sz w:val="20"/>
                <w:szCs w:val="20"/>
                <w:lang w:val="en-GB"/>
              </w:rPr>
            </w:pPr>
          </w:p>
          <w:p w14:paraId="2A8EFE5C"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5.10±2.05</w:t>
            </w:r>
          </w:p>
          <w:p w14:paraId="6D5D653F"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3.20±1.87</w:t>
            </w:r>
          </w:p>
          <w:p w14:paraId="28199D32"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6.19±1.54</w:t>
            </w:r>
          </w:p>
          <w:p w14:paraId="4E2F84CE"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6.03±1.50</w:t>
            </w:r>
          </w:p>
          <w:p w14:paraId="76C6C426" w14:textId="75DC7C76"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6.05±1.44</w:t>
            </w:r>
          </w:p>
        </w:tc>
        <w:tc>
          <w:tcPr>
            <w:tcW w:w="1701" w:type="dxa"/>
          </w:tcPr>
          <w:p w14:paraId="0F562334" w14:textId="77777777" w:rsidR="00611484" w:rsidRPr="00D13793" w:rsidRDefault="00611484" w:rsidP="000D1A65">
            <w:pPr>
              <w:rPr>
                <w:rFonts w:ascii="Times New Roman" w:hAnsi="Times New Roman" w:cs="Times New Roman"/>
                <w:sz w:val="20"/>
                <w:szCs w:val="20"/>
                <w:lang w:val="en-GB"/>
              </w:rPr>
            </w:pPr>
          </w:p>
          <w:p w14:paraId="46E1123D" w14:textId="77777777" w:rsidR="00094A67"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5.15±1.88</w:t>
            </w:r>
          </w:p>
          <w:p w14:paraId="7F2C545E"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3.41±1.63</w:t>
            </w:r>
          </w:p>
          <w:p w14:paraId="58EE1C64"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6.03±1.27</w:t>
            </w:r>
          </w:p>
          <w:p w14:paraId="1FF90C01"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6.00±1.44</w:t>
            </w:r>
          </w:p>
          <w:p w14:paraId="286B712D" w14:textId="41AB2B79"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5.79±1.52</w:t>
            </w:r>
          </w:p>
        </w:tc>
        <w:tc>
          <w:tcPr>
            <w:tcW w:w="1417" w:type="dxa"/>
          </w:tcPr>
          <w:p w14:paraId="279A5F94" w14:textId="77777777" w:rsidR="00611484" w:rsidRPr="00D13793" w:rsidRDefault="00611484" w:rsidP="000D1A65">
            <w:pPr>
              <w:rPr>
                <w:rFonts w:ascii="Times New Roman" w:hAnsi="Times New Roman" w:cs="Times New Roman"/>
                <w:sz w:val="20"/>
                <w:szCs w:val="20"/>
                <w:lang w:val="en-GB"/>
              </w:rPr>
            </w:pPr>
          </w:p>
          <w:p w14:paraId="113BE0C4"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5.17±1.84</w:t>
            </w:r>
          </w:p>
          <w:p w14:paraId="33537CCF"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3.54±1.82</w:t>
            </w:r>
          </w:p>
          <w:p w14:paraId="7AC6EB2B"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6.11±1.41</w:t>
            </w:r>
          </w:p>
          <w:p w14:paraId="7561D3C5"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6.22±1.31</w:t>
            </w:r>
          </w:p>
          <w:p w14:paraId="425FDC0B" w14:textId="765024D4"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5.48±1.89</w:t>
            </w:r>
          </w:p>
        </w:tc>
        <w:tc>
          <w:tcPr>
            <w:tcW w:w="851" w:type="dxa"/>
          </w:tcPr>
          <w:p w14:paraId="2162A038" w14:textId="77777777" w:rsidR="00611484" w:rsidRPr="00D13793" w:rsidRDefault="00611484" w:rsidP="000D1A65">
            <w:pPr>
              <w:rPr>
                <w:rFonts w:ascii="Times New Roman" w:hAnsi="Times New Roman" w:cs="Times New Roman"/>
                <w:sz w:val="20"/>
                <w:szCs w:val="20"/>
                <w:lang w:val="en-GB"/>
              </w:rPr>
            </w:pPr>
          </w:p>
          <w:p w14:paraId="31321764"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lastRenderedPageBreak/>
              <w:t>0.52</w:t>
            </w:r>
          </w:p>
          <w:p w14:paraId="576382C1"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0.41</w:t>
            </w:r>
          </w:p>
          <w:p w14:paraId="46803975"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0.85</w:t>
            </w:r>
          </w:p>
          <w:p w14:paraId="6F7D56F7"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0.73</w:t>
            </w:r>
          </w:p>
          <w:p w14:paraId="4EB97031" w14:textId="3D6E391F"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0.10</w:t>
            </w:r>
          </w:p>
        </w:tc>
      </w:tr>
      <w:tr w:rsidR="00611484" w:rsidRPr="00D13793" w14:paraId="20E97CEE" w14:textId="77777777" w:rsidTr="00611484">
        <w:tc>
          <w:tcPr>
            <w:tcW w:w="3964" w:type="dxa"/>
          </w:tcPr>
          <w:p w14:paraId="380D021F" w14:textId="77777777" w:rsidR="00611484" w:rsidRPr="00D13793" w:rsidRDefault="00611484" w:rsidP="000D1A6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lastRenderedPageBreak/>
              <w:t>Coloured graph</w:t>
            </w:r>
          </w:p>
          <w:p w14:paraId="66173487"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23471402"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78D758F4"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787C8CBC"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5D30117D"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Medical treatment (1-7)</w:t>
            </w:r>
          </w:p>
        </w:tc>
        <w:tc>
          <w:tcPr>
            <w:tcW w:w="1418" w:type="dxa"/>
          </w:tcPr>
          <w:p w14:paraId="55631B1E" w14:textId="77777777" w:rsidR="00611484" w:rsidRPr="00D13793" w:rsidRDefault="00611484" w:rsidP="000D1A65">
            <w:pPr>
              <w:rPr>
                <w:rFonts w:ascii="Times New Roman" w:hAnsi="Times New Roman" w:cs="Times New Roman"/>
                <w:sz w:val="20"/>
                <w:szCs w:val="20"/>
                <w:lang w:val="en-GB"/>
              </w:rPr>
            </w:pPr>
          </w:p>
          <w:p w14:paraId="15BF6188"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6.28±1.46</w:t>
            </w:r>
          </w:p>
          <w:p w14:paraId="2795A96F"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2.75±1.98</w:t>
            </w:r>
          </w:p>
          <w:p w14:paraId="6BBAFFEB"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6.17±1.47</w:t>
            </w:r>
          </w:p>
          <w:p w14:paraId="79D92453"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6.08±1.47</w:t>
            </w:r>
          </w:p>
          <w:p w14:paraId="181BD8BB" w14:textId="0BC7CD0A"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6.08±1.46</w:t>
            </w:r>
          </w:p>
        </w:tc>
        <w:tc>
          <w:tcPr>
            <w:tcW w:w="1701" w:type="dxa"/>
          </w:tcPr>
          <w:p w14:paraId="10EF4000" w14:textId="77777777" w:rsidR="00611484" w:rsidRPr="00D13793" w:rsidRDefault="00611484" w:rsidP="000D1A65">
            <w:pPr>
              <w:rPr>
                <w:rFonts w:ascii="Times New Roman" w:hAnsi="Times New Roman" w:cs="Times New Roman"/>
                <w:sz w:val="20"/>
                <w:szCs w:val="20"/>
                <w:lang w:val="en-GB"/>
              </w:rPr>
            </w:pPr>
          </w:p>
          <w:p w14:paraId="3046168D"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6.48±0.90</w:t>
            </w:r>
          </w:p>
          <w:p w14:paraId="16FB1E53"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2.80±1.85</w:t>
            </w:r>
          </w:p>
          <w:p w14:paraId="0471CDF8"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6.16±1.41</w:t>
            </w:r>
          </w:p>
          <w:p w14:paraId="29BFB875"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6.06±1.40</w:t>
            </w:r>
          </w:p>
          <w:p w14:paraId="35EFE69B" w14:textId="11D9FF70"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5.89±1.47</w:t>
            </w:r>
          </w:p>
        </w:tc>
        <w:tc>
          <w:tcPr>
            <w:tcW w:w="1417" w:type="dxa"/>
          </w:tcPr>
          <w:p w14:paraId="0B4AC8C4" w14:textId="77777777" w:rsidR="00611484" w:rsidRPr="00D13793" w:rsidRDefault="00611484" w:rsidP="000D1A65">
            <w:pPr>
              <w:rPr>
                <w:rFonts w:ascii="Times New Roman" w:hAnsi="Times New Roman" w:cs="Times New Roman"/>
                <w:sz w:val="20"/>
                <w:szCs w:val="20"/>
                <w:lang w:val="en-GB"/>
              </w:rPr>
            </w:pPr>
          </w:p>
          <w:p w14:paraId="2A8F70F4"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6.39±1.29</w:t>
            </w:r>
          </w:p>
          <w:p w14:paraId="1E552395"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2.63±1.79</w:t>
            </w:r>
          </w:p>
          <w:p w14:paraId="022604CC"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6.00±1.77</w:t>
            </w:r>
          </w:p>
          <w:p w14:paraId="7EA16C42"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6.24±1.36</w:t>
            </w:r>
          </w:p>
          <w:p w14:paraId="7F563C1F" w14:textId="5FF51F42"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5.84±1.66</w:t>
            </w:r>
          </w:p>
        </w:tc>
        <w:tc>
          <w:tcPr>
            <w:tcW w:w="851" w:type="dxa"/>
          </w:tcPr>
          <w:p w14:paraId="2A58ECF7" w14:textId="77777777" w:rsidR="00611484" w:rsidRPr="00D13793" w:rsidRDefault="00611484" w:rsidP="000D1A65">
            <w:pPr>
              <w:rPr>
                <w:rFonts w:ascii="Times New Roman" w:hAnsi="Times New Roman" w:cs="Times New Roman"/>
                <w:sz w:val="20"/>
                <w:szCs w:val="20"/>
                <w:lang w:val="en-GB"/>
              </w:rPr>
            </w:pPr>
          </w:p>
          <w:p w14:paraId="2C8F4227"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0.62</w:t>
            </w:r>
          </w:p>
          <w:p w14:paraId="4B1AC2CF"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0.22</w:t>
            </w:r>
          </w:p>
          <w:p w14:paraId="5A5DCE4F"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0.73</w:t>
            </w:r>
          </w:p>
          <w:p w14:paraId="2F1DC033"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0.78</w:t>
            </w:r>
          </w:p>
          <w:p w14:paraId="422858F5" w14:textId="03EEC6FF"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0.67</w:t>
            </w:r>
          </w:p>
        </w:tc>
      </w:tr>
      <w:tr w:rsidR="00611484" w:rsidRPr="00D13793" w14:paraId="3F2A668E" w14:textId="77777777" w:rsidTr="00611484">
        <w:tc>
          <w:tcPr>
            <w:tcW w:w="3964" w:type="dxa"/>
          </w:tcPr>
          <w:p w14:paraId="386A8CB4"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Preference for three graphs</w:t>
            </w:r>
          </w:p>
          <w:p w14:paraId="6AA4B1DA"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with arrow</w:t>
            </w:r>
          </w:p>
          <w:p w14:paraId="4B47D794"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Horizontal scaled on 100 </w:t>
            </w:r>
          </w:p>
          <w:p w14:paraId="1E262B60"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Vertical</w:t>
            </w:r>
          </w:p>
        </w:tc>
        <w:tc>
          <w:tcPr>
            <w:tcW w:w="1418" w:type="dxa"/>
          </w:tcPr>
          <w:p w14:paraId="133725A6" w14:textId="77777777" w:rsidR="00611484" w:rsidRPr="00D13793" w:rsidRDefault="00611484" w:rsidP="000D1A65">
            <w:pPr>
              <w:rPr>
                <w:rFonts w:ascii="Times New Roman" w:hAnsi="Times New Roman" w:cs="Times New Roman"/>
                <w:sz w:val="20"/>
                <w:szCs w:val="20"/>
                <w:lang w:val="en-GB"/>
              </w:rPr>
            </w:pPr>
          </w:p>
          <w:p w14:paraId="1E52094D"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54 (46.6)</w:t>
            </w:r>
          </w:p>
          <w:p w14:paraId="06D56E13"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31 (26.7)</w:t>
            </w:r>
          </w:p>
          <w:p w14:paraId="395AB6DA" w14:textId="0805F195"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31 (26.7)</w:t>
            </w:r>
          </w:p>
        </w:tc>
        <w:tc>
          <w:tcPr>
            <w:tcW w:w="1701" w:type="dxa"/>
          </w:tcPr>
          <w:p w14:paraId="276DBC45" w14:textId="77777777" w:rsidR="00611484" w:rsidRPr="00D13793" w:rsidRDefault="00611484" w:rsidP="000D1A65">
            <w:pPr>
              <w:rPr>
                <w:rFonts w:ascii="Times New Roman" w:hAnsi="Times New Roman" w:cs="Times New Roman"/>
                <w:sz w:val="20"/>
                <w:szCs w:val="20"/>
                <w:lang w:val="en-GB"/>
              </w:rPr>
            </w:pPr>
          </w:p>
          <w:p w14:paraId="19312362"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49 (37.1)</w:t>
            </w:r>
          </w:p>
          <w:p w14:paraId="795DC8AE"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50 (37.9)</w:t>
            </w:r>
          </w:p>
          <w:p w14:paraId="5E92288A" w14:textId="409D8A19"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33 (25.0)</w:t>
            </w:r>
          </w:p>
        </w:tc>
        <w:tc>
          <w:tcPr>
            <w:tcW w:w="1417" w:type="dxa"/>
          </w:tcPr>
          <w:p w14:paraId="66C82800" w14:textId="77777777" w:rsidR="00611484" w:rsidRPr="00D13793" w:rsidRDefault="00611484" w:rsidP="000D1A65">
            <w:pPr>
              <w:rPr>
                <w:rFonts w:ascii="Times New Roman" w:hAnsi="Times New Roman" w:cs="Times New Roman"/>
                <w:sz w:val="20"/>
                <w:szCs w:val="20"/>
                <w:lang w:val="en-GB"/>
              </w:rPr>
            </w:pPr>
          </w:p>
          <w:p w14:paraId="73E0F27E"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38 (45.8)</w:t>
            </w:r>
          </w:p>
          <w:p w14:paraId="08BC9602"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25 (30.1)</w:t>
            </w:r>
          </w:p>
          <w:p w14:paraId="68258CC7" w14:textId="78E3E899"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20 (24.1)</w:t>
            </w:r>
          </w:p>
        </w:tc>
        <w:tc>
          <w:tcPr>
            <w:tcW w:w="851" w:type="dxa"/>
          </w:tcPr>
          <w:p w14:paraId="6E799EFE" w14:textId="77777777" w:rsidR="00611484" w:rsidRPr="00D13793" w:rsidRDefault="00611484" w:rsidP="000D1A65">
            <w:pPr>
              <w:rPr>
                <w:rFonts w:ascii="Times New Roman" w:hAnsi="Times New Roman" w:cs="Times New Roman"/>
                <w:sz w:val="20"/>
                <w:szCs w:val="20"/>
                <w:lang w:val="en-GB"/>
              </w:rPr>
            </w:pPr>
          </w:p>
          <w:p w14:paraId="45C55A6A" w14:textId="61A8CE22"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0.38</w:t>
            </w:r>
          </w:p>
        </w:tc>
      </w:tr>
      <w:tr w:rsidR="00611484" w:rsidRPr="00D13793" w14:paraId="78DC8356" w14:textId="77777777" w:rsidTr="00611484">
        <w:tc>
          <w:tcPr>
            <w:tcW w:w="3964" w:type="dxa"/>
          </w:tcPr>
          <w:p w14:paraId="58AD2B74"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Icon array</w:t>
            </w:r>
          </w:p>
          <w:p w14:paraId="0668E121"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Easy to understand (1-7)</w:t>
            </w:r>
          </w:p>
          <w:p w14:paraId="00915641"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Feel worried (1-7)</w:t>
            </w:r>
          </w:p>
          <w:p w14:paraId="62A6B5FB"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Add FR with treatment (1-7)</w:t>
            </w:r>
          </w:p>
          <w:p w14:paraId="30A04B22" w14:textId="77777777" w:rsidR="00611484" w:rsidRPr="00D13793" w:rsidRDefault="00611484" w:rsidP="000D1A65">
            <w:pPr>
              <w:pStyle w:val="ListParagraph"/>
              <w:ind w:left="164" w:hanging="164"/>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Lifestyle change (1-7)</w:t>
            </w:r>
          </w:p>
          <w:p w14:paraId="106F1A57" w14:textId="77777777" w:rsidR="00611484" w:rsidRPr="00D13793" w:rsidRDefault="00611484" w:rsidP="000D1A65">
            <w:pPr>
              <w:rPr>
                <w:rFonts w:ascii="Times New Roman" w:hAnsi="Times New Roman" w:cs="Times New Roman"/>
                <w:sz w:val="20"/>
                <w:szCs w:val="20"/>
              </w:rPr>
            </w:pPr>
            <w:r w:rsidRPr="00D13793">
              <w:rPr>
                <w:rFonts w:ascii="Times New Roman" w:hAnsi="Times New Roman" w:cs="Times New Roman"/>
                <w:sz w:val="20"/>
                <w:szCs w:val="20"/>
                <w:lang w:val="en-GB"/>
              </w:rPr>
              <w:t xml:space="preserve">   Medical treatment (1-7)</w:t>
            </w:r>
          </w:p>
        </w:tc>
        <w:tc>
          <w:tcPr>
            <w:tcW w:w="1418" w:type="dxa"/>
          </w:tcPr>
          <w:p w14:paraId="3EE22CE8" w14:textId="77777777" w:rsidR="00611484" w:rsidRPr="00D13793" w:rsidRDefault="00611484" w:rsidP="000D1A65">
            <w:pPr>
              <w:rPr>
                <w:rFonts w:ascii="Times New Roman" w:hAnsi="Times New Roman" w:cs="Times New Roman"/>
                <w:sz w:val="20"/>
                <w:szCs w:val="20"/>
                <w:lang w:val="en-GB"/>
              </w:rPr>
            </w:pPr>
          </w:p>
          <w:p w14:paraId="6139130A"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5.31±2.14</w:t>
            </w:r>
          </w:p>
          <w:p w14:paraId="189B85D1"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3.36±1.95</w:t>
            </w:r>
          </w:p>
          <w:p w14:paraId="0154B03F"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5.73±1.89</w:t>
            </w:r>
          </w:p>
          <w:p w14:paraId="6B87BF0E" w14:textId="77777777"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5.96±1.55</w:t>
            </w:r>
          </w:p>
          <w:p w14:paraId="11523DEC" w14:textId="7DDC77A0" w:rsidR="00094A67"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5.76±1.77</w:t>
            </w:r>
          </w:p>
        </w:tc>
        <w:tc>
          <w:tcPr>
            <w:tcW w:w="1701" w:type="dxa"/>
          </w:tcPr>
          <w:p w14:paraId="0D694B3E" w14:textId="77777777" w:rsidR="00611484" w:rsidRPr="00D13793" w:rsidRDefault="00611484" w:rsidP="000D1A65">
            <w:pPr>
              <w:rPr>
                <w:rFonts w:ascii="Times New Roman" w:hAnsi="Times New Roman" w:cs="Times New Roman"/>
                <w:sz w:val="20"/>
                <w:szCs w:val="20"/>
                <w:lang w:val="en-GB"/>
              </w:rPr>
            </w:pPr>
          </w:p>
          <w:p w14:paraId="7C7D0F83"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4.98±2.07</w:t>
            </w:r>
          </w:p>
          <w:p w14:paraId="24E3ED2C"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3.88±1.85</w:t>
            </w:r>
          </w:p>
          <w:p w14:paraId="47F03340"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5.55±1.72</w:t>
            </w:r>
          </w:p>
          <w:p w14:paraId="56C881F1"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5.39±1.76</w:t>
            </w:r>
          </w:p>
          <w:p w14:paraId="7511C2D1" w14:textId="2BA0A0FC"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5.17±1.83</w:t>
            </w:r>
          </w:p>
        </w:tc>
        <w:tc>
          <w:tcPr>
            <w:tcW w:w="1417" w:type="dxa"/>
          </w:tcPr>
          <w:p w14:paraId="4810A755" w14:textId="77777777" w:rsidR="00611484" w:rsidRPr="00D13793" w:rsidRDefault="00611484" w:rsidP="000D1A65">
            <w:pPr>
              <w:rPr>
                <w:rFonts w:ascii="Times New Roman" w:hAnsi="Times New Roman" w:cs="Times New Roman"/>
                <w:sz w:val="20"/>
                <w:szCs w:val="20"/>
                <w:lang w:val="en-GB"/>
              </w:rPr>
            </w:pPr>
          </w:p>
          <w:p w14:paraId="00976317"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5.33±2.07</w:t>
            </w:r>
          </w:p>
          <w:p w14:paraId="4373C2BC"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3.93±1.91</w:t>
            </w:r>
          </w:p>
          <w:p w14:paraId="06DD8F0D"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5.59±1.96</w:t>
            </w:r>
          </w:p>
          <w:p w14:paraId="15B3329C" w14:textId="77777777"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5.45±1.91</w:t>
            </w:r>
          </w:p>
          <w:p w14:paraId="1B1E30B2" w14:textId="55861696"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5.28±1.86</w:t>
            </w:r>
          </w:p>
        </w:tc>
        <w:tc>
          <w:tcPr>
            <w:tcW w:w="851" w:type="dxa"/>
          </w:tcPr>
          <w:p w14:paraId="2555324D" w14:textId="77777777" w:rsidR="00611484" w:rsidRPr="00D13793" w:rsidRDefault="00611484" w:rsidP="000D1A65">
            <w:pPr>
              <w:rPr>
                <w:rFonts w:ascii="Times New Roman" w:hAnsi="Times New Roman" w:cs="Times New Roman"/>
                <w:sz w:val="20"/>
                <w:szCs w:val="20"/>
                <w:lang w:val="en-GB"/>
              </w:rPr>
            </w:pPr>
          </w:p>
          <w:p w14:paraId="1E05334F"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0.57</w:t>
            </w:r>
          </w:p>
          <w:p w14:paraId="2275CC67"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0.06</w:t>
            </w:r>
          </w:p>
          <w:p w14:paraId="637E009E"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0.61</w:t>
            </w:r>
          </w:p>
          <w:p w14:paraId="0A0BB47F"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0.06</w:t>
            </w:r>
          </w:p>
          <w:p w14:paraId="1E6DE450" w14:textId="791E4F7D"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0.07</w:t>
            </w:r>
          </w:p>
        </w:tc>
      </w:tr>
      <w:tr w:rsidR="00611484" w:rsidRPr="00D13793" w14:paraId="025BB11C" w14:textId="77777777" w:rsidTr="00611484">
        <w:tc>
          <w:tcPr>
            <w:tcW w:w="3964" w:type="dxa"/>
          </w:tcPr>
          <w:p w14:paraId="3EA775E0"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(easier to understand)</w:t>
            </w:r>
          </w:p>
          <w:p w14:paraId="3961E120" w14:textId="77777777" w:rsidR="00611484" w:rsidRPr="00D13793" w:rsidRDefault="00611484"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7B065ECA" w14:textId="77777777" w:rsidR="00611484" w:rsidRPr="00D13793" w:rsidRDefault="00611484"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3E6F673D" w14:textId="77777777" w:rsidR="00611484" w:rsidRPr="00D13793" w:rsidRDefault="00611484"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1418" w:type="dxa"/>
          </w:tcPr>
          <w:p w14:paraId="10C79B65" w14:textId="77777777" w:rsidR="00611484" w:rsidRPr="00D13793" w:rsidRDefault="00611484" w:rsidP="000D1A65">
            <w:pPr>
              <w:rPr>
                <w:rFonts w:ascii="Times New Roman" w:hAnsi="Times New Roman" w:cs="Times New Roman"/>
                <w:sz w:val="20"/>
                <w:szCs w:val="20"/>
              </w:rPr>
            </w:pPr>
          </w:p>
          <w:p w14:paraId="4F01B697"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21 (18.1)</w:t>
            </w:r>
          </w:p>
          <w:p w14:paraId="43257FAA"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62 (53.4)</w:t>
            </w:r>
          </w:p>
          <w:p w14:paraId="52D872BD" w14:textId="533081ED"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32 (27.6)</w:t>
            </w:r>
          </w:p>
        </w:tc>
        <w:tc>
          <w:tcPr>
            <w:tcW w:w="1701" w:type="dxa"/>
          </w:tcPr>
          <w:p w14:paraId="4B6EC3A8" w14:textId="77777777" w:rsidR="00611484" w:rsidRPr="00D13793" w:rsidRDefault="00611484" w:rsidP="000D1A65">
            <w:pPr>
              <w:rPr>
                <w:rFonts w:ascii="Times New Roman" w:hAnsi="Times New Roman" w:cs="Times New Roman"/>
                <w:sz w:val="20"/>
                <w:szCs w:val="20"/>
              </w:rPr>
            </w:pPr>
          </w:p>
          <w:p w14:paraId="6FC1BE36"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25 (18.9)</w:t>
            </w:r>
          </w:p>
          <w:p w14:paraId="0C1BD5BF"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84 (63.6)</w:t>
            </w:r>
          </w:p>
          <w:p w14:paraId="54AAF27D" w14:textId="03DAD85A"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23 (17.4)</w:t>
            </w:r>
          </w:p>
        </w:tc>
        <w:tc>
          <w:tcPr>
            <w:tcW w:w="1417" w:type="dxa"/>
          </w:tcPr>
          <w:p w14:paraId="6BA3F6D8" w14:textId="77777777" w:rsidR="00611484" w:rsidRPr="00D13793" w:rsidRDefault="00611484" w:rsidP="000D1A65">
            <w:pPr>
              <w:rPr>
                <w:rFonts w:ascii="Times New Roman" w:hAnsi="Times New Roman" w:cs="Times New Roman"/>
                <w:sz w:val="20"/>
                <w:szCs w:val="20"/>
              </w:rPr>
            </w:pPr>
          </w:p>
          <w:p w14:paraId="580F30BA"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13 (15.7)</w:t>
            </w:r>
          </w:p>
          <w:p w14:paraId="16D193DC" w14:textId="77777777"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56 (67.5)</w:t>
            </w:r>
          </w:p>
          <w:p w14:paraId="54B6A5DC" w14:textId="5C4F4BD1" w:rsidR="00DB577D" w:rsidRPr="00D13793" w:rsidRDefault="00DB577D" w:rsidP="000D1A65">
            <w:pPr>
              <w:rPr>
                <w:rFonts w:ascii="Times New Roman" w:hAnsi="Times New Roman" w:cs="Times New Roman"/>
                <w:sz w:val="20"/>
                <w:szCs w:val="20"/>
              </w:rPr>
            </w:pPr>
            <w:r w:rsidRPr="00D13793">
              <w:rPr>
                <w:rFonts w:ascii="Times New Roman" w:hAnsi="Times New Roman" w:cs="Times New Roman"/>
                <w:sz w:val="20"/>
                <w:szCs w:val="20"/>
              </w:rPr>
              <w:t>16 (19.3)</w:t>
            </w:r>
          </w:p>
        </w:tc>
        <w:tc>
          <w:tcPr>
            <w:tcW w:w="851" w:type="dxa"/>
          </w:tcPr>
          <w:p w14:paraId="1C105B5C" w14:textId="77777777" w:rsidR="00611484" w:rsidRPr="00D13793" w:rsidRDefault="00611484" w:rsidP="000D1A65">
            <w:pPr>
              <w:rPr>
                <w:rFonts w:ascii="Times New Roman" w:hAnsi="Times New Roman" w:cs="Times New Roman"/>
                <w:sz w:val="20"/>
                <w:szCs w:val="20"/>
              </w:rPr>
            </w:pPr>
          </w:p>
          <w:p w14:paraId="06DCAF2C" w14:textId="77777777" w:rsidR="00EB070A" w:rsidRPr="00D13793" w:rsidRDefault="00EB070A" w:rsidP="000D1A65">
            <w:pPr>
              <w:rPr>
                <w:rFonts w:ascii="Times New Roman" w:hAnsi="Times New Roman" w:cs="Times New Roman"/>
                <w:sz w:val="20"/>
                <w:szCs w:val="20"/>
              </w:rPr>
            </w:pPr>
            <w:r w:rsidRPr="00D13793">
              <w:rPr>
                <w:rFonts w:ascii="Times New Roman" w:hAnsi="Times New Roman" w:cs="Times New Roman"/>
                <w:sz w:val="20"/>
                <w:szCs w:val="20"/>
              </w:rPr>
              <w:t>0.83</w:t>
            </w:r>
          </w:p>
          <w:p w14:paraId="45083EC4" w14:textId="77777777" w:rsidR="00EB070A" w:rsidRPr="00D13793" w:rsidRDefault="00EB070A" w:rsidP="000D1A65">
            <w:pPr>
              <w:rPr>
                <w:rFonts w:ascii="Times New Roman" w:hAnsi="Times New Roman" w:cs="Times New Roman"/>
                <w:sz w:val="20"/>
                <w:szCs w:val="20"/>
              </w:rPr>
            </w:pPr>
            <w:r w:rsidRPr="00D13793">
              <w:rPr>
                <w:rFonts w:ascii="Times New Roman" w:hAnsi="Times New Roman" w:cs="Times New Roman"/>
                <w:sz w:val="20"/>
                <w:szCs w:val="20"/>
              </w:rPr>
              <w:t>0.09</w:t>
            </w:r>
          </w:p>
          <w:p w14:paraId="1EC4E396" w14:textId="0052429E" w:rsidR="00EB070A" w:rsidRPr="00D13793" w:rsidRDefault="00EB070A" w:rsidP="000D1A65">
            <w:pPr>
              <w:rPr>
                <w:rFonts w:ascii="Times New Roman" w:hAnsi="Times New Roman" w:cs="Times New Roman"/>
                <w:sz w:val="20"/>
                <w:szCs w:val="20"/>
              </w:rPr>
            </w:pPr>
            <w:r w:rsidRPr="00D13793">
              <w:rPr>
                <w:rFonts w:ascii="Times New Roman" w:hAnsi="Times New Roman" w:cs="Times New Roman"/>
                <w:sz w:val="20"/>
                <w:szCs w:val="20"/>
              </w:rPr>
              <w:t>0.13</w:t>
            </w:r>
          </w:p>
        </w:tc>
      </w:tr>
      <w:tr w:rsidR="00611484" w:rsidRPr="00D13793" w14:paraId="11C81565" w14:textId="77777777" w:rsidTr="00611484">
        <w:tc>
          <w:tcPr>
            <w:tcW w:w="3964" w:type="dxa"/>
          </w:tcPr>
          <w:p w14:paraId="12A63AD1"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General preference (for treatment initiation)</w:t>
            </w:r>
          </w:p>
          <w:p w14:paraId="0E2B2DE3" w14:textId="77777777" w:rsidR="00611484" w:rsidRPr="00D13793" w:rsidRDefault="00611484" w:rsidP="00DB577D">
            <w:pPr>
              <w:pStyle w:val="ListParagraph"/>
              <w:ind w:left="510"/>
              <w:rPr>
                <w:rFonts w:ascii="Times New Roman" w:hAnsi="Times New Roman" w:cs="Times New Roman"/>
                <w:sz w:val="20"/>
                <w:szCs w:val="20"/>
                <w:lang w:val="en-GB"/>
              </w:rPr>
            </w:pPr>
            <w:r w:rsidRPr="00D13793">
              <w:rPr>
                <w:rFonts w:ascii="Times New Roman" w:hAnsi="Times New Roman" w:cs="Times New Roman"/>
                <w:sz w:val="20"/>
                <w:szCs w:val="20"/>
                <w:lang w:val="en-GB"/>
              </w:rPr>
              <w:t>Simple oral/written presentation of %</w:t>
            </w:r>
          </w:p>
          <w:p w14:paraId="298C0C4C" w14:textId="77777777" w:rsidR="00611484" w:rsidRPr="00D13793" w:rsidRDefault="00611484"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Coloured graphs</w:t>
            </w:r>
          </w:p>
          <w:p w14:paraId="7CC0873D" w14:textId="77777777" w:rsidR="00611484" w:rsidRPr="00D13793" w:rsidRDefault="00611484" w:rsidP="00DB577D">
            <w:pPr>
              <w:pStyle w:val="ListParagraph"/>
              <w:ind w:left="510"/>
              <w:rPr>
                <w:rFonts w:ascii="Times New Roman" w:hAnsi="Times New Roman" w:cs="Times New Roman"/>
                <w:sz w:val="20"/>
                <w:szCs w:val="20"/>
              </w:rPr>
            </w:pPr>
            <w:r w:rsidRPr="00D13793">
              <w:rPr>
                <w:rFonts w:ascii="Times New Roman" w:hAnsi="Times New Roman" w:cs="Times New Roman"/>
                <w:sz w:val="20"/>
                <w:szCs w:val="20"/>
              </w:rPr>
              <w:t xml:space="preserve">Icon </w:t>
            </w:r>
            <w:proofErr w:type="spellStart"/>
            <w:r w:rsidRPr="00D13793">
              <w:rPr>
                <w:rFonts w:ascii="Times New Roman" w:hAnsi="Times New Roman" w:cs="Times New Roman"/>
                <w:sz w:val="20"/>
                <w:szCs w:val="20"/>
              </w:rPr>
              <w:t>arrays</w:t>
            </w:r>
            <w:proofErr w:type="spellEnd"/>
          </w:p>
        </w:tc>
        <w:tc>
          <w:tcPr>
            <w:tcW w:w="1418" w:type="dxa"/>
          </w:tcPr>
          <w:p w14:paraId="279A1301" w14:textId="77777777" w:rsidR="00611484" w:rsidRPr="00D13793" w:rsidRDefault="00611484" w:rsidP="000D1A65">
            <w:pPr>
              <w:rPr>
                <w:rFonts w:ascii="Times New Roman" w:hAnsi="Times New Roman" w:cs="Times New Roman"/>
                <w:sz w:val="20"/>
                <w:szCs w:val="20"/>
                <w:lang w:val="en-GB"/>
              </w:rPr>
            </w:pPr>
          </w:p>
          <w:p w14:paraId="2A22D4DF"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22 (19.0)</w:t>
            </w:r>
          </w:p>
          <w:p w14:paraId="02E24B40"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63 (54.4)</w:t>
            </w:r>
          </w:p>
          <w:p w14:paraId="011121E1" w14:textId="18D9F644"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31 (26.7)</w:t>
            </w:r>
          </w:p>
        </w:tc>
        <w:tc>
          <w:tcPr>
            <w:tcW w:w="1701" w:type="dxa"/>
          </w:tcPr>
          <w:p w14:paraId="17619A6F" w14:textId="77777777" w:rsidR="00611484" w:rsidRPr="00D13793" w:rsidRDefault="00611484" w:rsidP="000D1A65">
            <w:pPr>
              <w:rPr>
                <w:rFonts w:ascii="Times New Roman" w:hAnsi="Times New Roman" w:cs="Times New Roman"/>
                <w:sz w:val="20"/>
                <w:szCs w:val="20"/>
                <w:lang w:val="en-GB"/>
              </w:rPr>
            </w:pPr>
          </w:p>
          <w:p w14:paraId="68F3CC8A"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24 (18.2)</w:t>
            </w:r>
          </w:p>
          <w:p w14:paraId="5083CA4E"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84 (63.6)</w:t>
            </w:r>
          </w:p>
          <w:p w14:paraId="643618E9" w14:textId="04FA721D"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24 (18.2)</w:t>
            </w:r>
          </w:p>
        </w:tc>
        <w:tc>
          <w:tcPr>
            <w:tcW w:w="1417" w:type="dxa"/>
          </w:tcPr>
          <w:p w14:paraId="13956175" w14:textId="77777777" w:rsidR="00611484" w:rsidRPr="00D13793" w:rsidRDefault="00611484" w:rsidP="000D1A65">
            <w:pPr>
              <w:rPr>
                <w:rFonts w:ascii="Times New Roman" w:hAnsi="Times New Roman" w:cs="Times New Roman"/>
                <w:sz w:val="20"/>
                <w:szCs w:val="20"/>
                <w:lang w:val="en-GB"/>
              </w:rPr>
            </w:pPr>
          </w:p>
          <w:p w14:paraId="3FD24A0D"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16 (19.3)</w:t>
            </w:r>
          </w:p>
          <w:p w14:paraId="54BD23CC" w14:textId="77777777"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55 (66.3)</w:t>
            </w:r>
          </w:p>
          <w:p w14:paraId="094D6BD0" w14:textId="614C2B06" w:rsidR="00DB577D" w:rsidRPr="00D13793" w:rsidRDefault="00DB577D"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14 (16.9)</w:t>
            </w:r>
          </w:p>
        </w:tc>
        <w:tc>
          <w:tcPr>
            <w:tcW w:w="851" w:type="dxa"/>
          </w:tcPr>
          <w:p w14:paraId="28183A47" w14:textId="77777777" w:rsidR="00611484" w:rsidRPr="00D13793" w:rsidRDefault="00611484" w:rsidP="000D1A65">
            <w:pPr>
              <w:rPr>
                <w:rFonts w:ascii="Times New Roman" w:hAnsi="Times New Roman" w:cs="Times New Roman"/>
                <w:sz w:val="20"/>
                <w:szCs w:val="20"/>
                <w:lang w:val="en-GB"/>
              </w:rPr>
            </w:pPr>
          </w:p>
          <w:p w14:paraId="6DFCA677"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0.98</w:t>
            </w:r>
          </w:p>
          <w:p w14:paraId="14E9EC97" w14:textId="77777777"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0.17</w:t>
            </w:r>
          </w:p>
          <w:p w14:paraId="0539B457" w14:textId="15A4EC15" w:rsidR="00EB070A"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0.15</w:t>
            </w:r>
          </w:p>
        </w:tc>
      </w:tr>
      <w:tr w:rsidR="00611484" w:rsidRPr="00D13793" w14:paraId="7EE33C0A" w14:textId="77777777" w:rsidTr="00611484">
        <w:tc>
          <w:tcPr>
            <w:tcW w:w="3964" w:type="dxa"/>
          </w:tcPr>
          <w:p w14:paraId="43E9887A" w14:textId="77777777" w:rsidR="00611484" w:rsidRPr="00D13793" w:rsidRDefault="00611484" w:rsidP="000D1A65">
            <w:pPr>
              <w:rPr>
                <w:rFonts w:ascii="Times New Roman" w:hAnsi="Times New Roman" w:cs="Times New Roman"/>
                <w:b/>
                <w:bCs/>
                <w:i/>
                <w:iCs/>
                <w:sz w:val="20"/>
                <w:szCs w:val="20"/>
                <w:lang w:val="en-GB"/>
              </w:rPr>
            </w:pPr>
            <w:r w:rsidRPr="00D13793">
              <w:rPr>
                <w:rFonts w:ascii="Times New Roman" w:hAnsi="Times New Roman" w:cs="Times New Roman"/>
                <w:b/>
                <w:bCs/>
                <w:i/>
                <w:iCs/>
                <w:sz w:val="20"/>
                <w:szCs w:val="20"/>
                <w:lang w:val="en-GB"/>
              </w:rPr>
              <w:t>Additional considerations</w:t>
            </w:r>
          </w:p>
        </w:tc>
        <w:tc>
          <w:tcPr>
            <w:tcW w:w="1418" w:type="dxa"/>
          </w:tcPr>
          <w:p w14:paraId="7125806A" w14:textId="77777777" w:rsidR="00611484" w:rsidRPr="00D13793" w:rsidRDefault="00611484" w:rsidP="000D1A65">
            <w:pPr>
              <w:rPr>
                <w:rFonts w:ascii="Times New Roman" w:hAnsi="Times New Roman" w:cs="Times New Roman"/>
                <w:sz w:val="20"/>
                <w:szCs w:val="20"/>
                <w:lang w:val="en-GB"/>
              </w:rPr>
            </w:pPr>
          </w:p>
        </w:tc>
        <w:tc>
          <w:tcPr>
            <w:tcW w:w="1701" w:type="dxa"/>
          </w:tcPr>
          <w:p w14:paraId="19E4C5A9" w14:textId="77777777" w:rsidR="00611484" w:rsidRPr="00D13793" w:rsidRDefault="00611484" w:rsidP="000D1A65">
            <w:pPr>
              <w:rPr>
                <w:rFonts w:ascii="Times New Roman" w:hAnsi="Times New Roman" w:cs="Times New Roman"/>
                <w:sz w:val="20"/>
                <w:szCs w:val="20"/>
                <w:lang w:val="en-GB"/>
              </w:rPr>
            </w:pPr>
          </w:p>
        </w:tc>
        <w:tc>
          <w:tcPr>
            <w:tcW w:w="1417" w:type="dxa"/>
          </w:tcPr>
          <w:p w14:paraId="46BC6961" w14:textId="0A66840E" w:rsidR="00611484" w:rsidRPr="00D13793" w:rsidRDefault="00611484" w:rsidP="000D1A65">
            <w:pPr>
              <w:rPr>
                <w:rFonts w:ascii="Times New Roman" w:hAnsi="Times New Roman" w:cs="Times New Roman"/>
                <w:sz w:val="20"/>
                <w:szCs w:val="20"/>
                <w:lang w:val="en-GB"/>
              </w:rPr>
            </w:pPr>
          </w:p>
        </w:tc>
        <w:tc>
          <w:tcPr>
            <w:tcW w:w="851" w:type="dxa"/>
          </w:tcPr>
          <w:p w14:paraId="45238647" w14:textId="77777777" w:rsidR="00611484" w:rsidRPr="00D13793" w:rsidRDefault="00611484" w:rsidP="000D1A65">
            <w:pPr>
              <w:rPr>
                <w:rFonts w:ascii="Times New Roman" w:hAnsi="Times New Roman" w:cs="Times New Roman"/>
                <w:sz w:val="20"/>
                <w:szCs w:val="20"/>
                <w:lang w:val="en-GB"/>
              </w:rPr>
            </w:pPr>
          </w:p>
        </w:tc>
      </w:tr>
      <w:tr w:rsidR="00611484" w:rsidRPr="00D13793" w14:paraId="54E04896" w14:textId="77777777" w:rsidTr="00611484">
        <w:tc>
          <w:tcPr>
            <w:tcW w:w="3964" w:type="dxa"/>
          </w:tcPr>
          <w:p w14:paraId="6E833B33"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Oral explanation from caregivers (1-7)</w:t>
            </w:r>
          </w:p>
        </w:tc>
        <w:tc>
          <w:tcPr>
            <w:tcW w:w="1418" w:type="dxa"/>
          </w:tcPr>
          <w:p w14:paraId="3B82FF33" w14:textId="034993C5" w:rsidR="00611484"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6.46±1.27</w:t>
            </w:r>
          </w:p>
        </w:tc>
        <w:tc>
          <w:tcPr>
            <w:tcW w:w="1701" w:type="dxa"/>
          </w:tcPr>
          <w:p w14:paraId="52BE2E80" w14:textId="0134A131" w:rsidR="00611484"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6.60±1.02</w:t>
            </w:r>
          </w:p>
        </w:tc>
        <w:tc>
          <w:tcPr>
            <w:tcW w:w="1417" w:type="dxa"/>
          </w:tcPr>
          <w:p w14:paraId="2B85221E" w14:textId="02C507F0" w:rsidR="003D5AA6"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6.64±1.07</w:t>
            </w:r>
          </w:p>
        </w:tc>
        <w:tc>
          <w:tcPr>
            <w:tcW w:w="851" w:type="dxa"/>
          </w:tcPr>
          <w:p w14:paraId="2D7AA387" w14:textId="3AAE96DE" w:rsidR="00611484"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0.25</w:t>
            </w:r>
          </w:p>
        </w:tc>
      </w:tr>
      <w:tr w:rsidR="00611484" w:rsidRPr="00D13793" w14:paraId="2CC4AD59" w14:textId="77777777" w:rsidTr="00611484">
        <w:tc>
          <w:tcPr>
            <w:tcW w:w="3964" w:type="dxa"/>
          </w:tcPr>
          <w:p w14:paraId="3B4D7477"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Information printed (1-7)</w:t>
            </w:r>
          </w:p>
        </w:tc>
        <w:tc>
          <w:tcPr>
            <w:tcW w:w="1418" w:type="dxa"/>
          </w:tcPr>
          <w:p w14:paraId="2579C822" w14:textId="6F926FE6" w:rsidR="00611484"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5.99±1.76</w:t>
            </w:r>
          </w:p>
        </w:tc>
        <w:tc>
          <w:tcPr>
            <w:tcW w:w="1701" w:type="dxa"/>
          </w:tcPr>
          <w:p w14:paraId="6A4B8938" w14:textId="14F82167" w:rsidR="00611484"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6.50±0.93</w:t>
            </w:r>
          </w:p>
        </w:tc>
        <w:tc>
          <w:tcPr>
            <w:tcW w:w="1417" w:type="dxa"/>
          </w:tcPr>
          <w:p w14:paraId="4BFF7E18" w14:textId="69A1E46D" w:rsidR="00611484"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6.30±1.45</w:t>
            </w:r>
          </w:p>
        </w:tc>
        <w:tc>
          <w:tcPr>
            <w:tcW w:w="851" w:type="dxa"/>
          </w:tcPr>
          <w:p w14:paraId="23952BF9" w14:textId="009FD5AD" w:rsidR="00611484"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0.02</w:t>
            </w:r>
          </w:p>
        </w:tc>
      </w:tr>
      <w:tr w:rsidR="00611484" w:rsidRPr="00D13793" w14:paraId="7406A442" w14:textId="77777777" w:rsidTr="00611484">
        <w:tc>
          <w:tcPr>
            <w:tcW w:w="3964" w:type="dxa"/>
          </w:tcPr>
          <w:p w14:paraId="103B0A86" w14:textId="77777777" w:rsidR="00611484" w:rsidRPr="00D13793" w:rsidRDefault="00611484"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Development of an online website (1-7)</w:t>
            </w:r>
          </w:p>
        </w:tc>
        <w:tc>
          <w:tcPr>
            <w:tcW w:w="1418" w:type="dxa"/>
          </w:tcPr>
          <w:p w14:paraId="440F6C54" w14:textId="5D6CB0C0" w:rsidR="00611484" w:rsidRPr="00D13793" w:rsidRDefault="00094A67"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5.27±1.96</w:t>
            </w:r>
          </w:p>
        </w:tc>
        <w:tc>
          <w:tcPr>
            <w:tcW w:w="1701" w:type="dxa"/>
          </w:tcPr>
          <w:p w14:paraId="0F3E3104" w14:textId="02CF8108" w:rsidR="00611484"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5.61±1.73</w:t>
            </w:r>
          </w:p>
        </w:tc>
        <w:tc>
          <w:tcPr>
            <w:tcW w:w="1417" w:type="dxa"/>
          </w:tcPr>
          <w:p w14:paraId="1EBBAE74" w14:textId="4E000B7D" w:rsidR="00611484" w:rsidRPr="00D13793" w:rsidRDefault="003D5AA6"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5.90±1.63</w:t>
            </w:r>
          </w:p>
        </w:tc>
        <w:tc>
          <w:tcPr>
            <w:tcW w:w="851" w:type="dxa"/>
          </w:tcPr>
          <w:p w14:paraId="21206D1D" w14:textId="0EFA9E81" w:rsidR="00611484" w:rsidRPr="00D13793" w:rsidRDefault="00EB070A" w:rsidP="000D1A65">
            <w:pPr>
              <w:rPr>
                <w:rFonts w:ascii="Times New Roman" w:hAnsi="Times New Roman" w:cs="Times New Roman"/>
                <w:sz w:val="20"/>
                <w:szCs w:val="20"/>
                <w:lang w:val="en-GB"/>
              </w:rPr>
            </w:pPr>
            <w:r w:rsidRPr="00D13793">
              <w:rPr>
                <w:rFonts w:ascii="Times New Roman" w:hAnsi="Times New Roman" w:cs="Times New Roman"/>
                <w:sz w:val="20"/>
                <w:szCs w:val="20"/>
                <w:lang w:val="en-GB"/>
              </w:rPr>
              <w:t>0.05</w:t>
            </w:r>
          </w:p>
        </w:tc>
      </w:tr>
    </w:tbl>
    <w:p w14:paraId="01313B25" w14:textId="77777777" w:rsidR="0013379D" w:rsidRPr="00D13793"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Nb. Quantitative variables are expressed in </w:t>
      </w:r>
      <w:proofErr w:type="spellStart"/>
      <w:r w:rsidRPr="00D13793">
        <w:rPr>
          <w:rFonts w:ascii="Times New Roman" w:hAnsi="Times New Roman" w:cs="Times New Roman"/>
          <w:sz w:val="20"/>
          <w:szCs w:val="20"/>
          <w:lang w:val="en-GB"/>
        </w:rPr>
        <w:t>mean±SD</w:t>
      </w:r>
      <w:proofErr w:type="spellEnd"/>
      <w:r w:rsidRPr="00D13793">
        <w:rPr>
          <w:rFonts w:ascii="Times New Roman" w:hAnsi="Times New Roman" w:cs="Times New Roman"/>
          <w:sz w:val="20"/>
          <w:szCs w:val="20"/>
          <w:lang w:val="en-GB"/>
        </w:rPr>
        <w:t>; binary and categorial variables are expressed in absolute and relative frequencies , n(%).</w:t>
      </w:r>
    </w:p>
    <w:p w14:paraId="58B6B0EA" w14:textId="7000EA8F" w:rsidR="0013379D" w:rsidRDefault="0013379D" w:rsidP="0013379D">
      <w:pPr>
        <w:spacing w:after="0" w:line="240" w:lineRule="auto"/>
        <w:rPr>
          <w:rFonts w:ascii="Times New Roman" w:hAnsi="Times New Roman" w:cs="Times New Roman"/>
          <w:sz w:val="20"/>
          <w:szCs w:val="20"/>
          <w:lang w:val="en-GB"/>
        </w:rPr>
      </w:pPr>
      <w:r w:rsidRPr="00D13793">
        <w:rPr>
          <w:rFonts w:ascii="Times New Roman" w:hAnsi="Times New Roman" w:cs="Times New Roman"/>
          <w:sz w:val="20"/>
          <w:szCs w:val="20"/>
          <w:lang w:val="en-GB"/>
        </w:rPr>
        <w:t xml:space="preserve"> </w:t>
      </w:r>
      <w:r w:rsidRPr="00D13793">
        <w:rPr>
          <w:rFonts w:ascii="Times New Roman" w:hAnsi="Times New Roman" w:cs="Times New Roman"/>
          <w:sz w:val="20"/>
          <w:szCs w:val="20"/>
          <w:vertAlign w:val="superscript"/>
          <w:lang w:val="en-GB"/>
        </w:rPr>
        <w:t>a</w:t>
      </w:r>
      <w:r w:rsidRPr="00D13793">
        <w:rPr>
          <w:rFonts w:ascii="Times New Roman" w:hAnsi="Times New Roman" w:cs="Times New Roman"/>
          <w:sz w:val="20"/>
          <w:szCs w:val="20"/>
          <w:lang w:val="en-GB"/>
        </w:rPr>
        <w:t xml:space="preserve"> p-value assessing statistical differences between groups were obtained using a Chi² test (or exact Fisher test) for categorial/binary variables and using </w:t>
      </w:r>
      <w:r w:rsidR="00F02C13" w:rsidRPr="00D13793">
        <w:rPr>
          <w:rFonts w:ascii="Times New Roman" w:hAnsi="Times New Roman" w:cs="Times New Roman"/>
          <w:sz w:val="20"/>
          <w:szCs w:val="20"/>
          <w:lang w:val="en-GB"/>
        </w:rPr>
        <w:t>ANOVA test</w:t>
      </w:r>
      <w:r w:rsidRPr="00D13793">
        <w:rPr>
          <w:rFonts w:ascii="Times New Roman" w:hAnsi="Times New Roman" w:cs="Times New Roman"/>
          <w:sz w:val="20"/>
          <w:szCs w:val="20"/>
          <w:lang w:val="en-GB"/>
        </w:rPr>
        <w:t xml:space="preserve"> for quantitative variable</w:t>
      </w:r>
    </w:p>
    <w:p w14:paraId="3B0CB824" w14:textId="77777777" w:rsidR="005B6DAE" w:rsidRPr="004A3D5E" w:rsidRDefault="005B6DAE">
      <w:pPr>
        <w:rPr>
          <w:rFonts w:ascii="Times New Roman" w:hAnsi="Times New Roman" w:cs="Times New Roman"/>
          <w:sz w:val="20"/>
          <w:szCs w:val="20"/>
          <w:lang w:val="en-GB"/>
        </w:rPr>
      </w:pPr>
    </w:p>
    <w:sectPr w:rsidR="005B6DAE" w:rsidRPr="004A3D5E" w:rsidSect="006D3FA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B6E2B" w14:textId="77777777" w:rsidR="006D3FA5" w:rsidRDefault="006D3FA5" w:rsidP="00DD0879">
      <w:pPr>
        <w:spacing w:after="0" w:line="240" w:lineRule="auto"/>
      </w:pPr>
      <w:r>
        <w:separator/>
      </w:r>
    </w:p>
  </w:endnote>
  <w:endnote w:type="continuationSeparator" w:id="0">
    <w:p w14:paraId="54B06E3D" w14:textId="77777777" w:rsidR="006D3FA5" w:rsidRDefault="006D3FA5" w:rsidP="00DD0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5FAA" w14:textId="57A57B72" w:rsidR="003608B4" w:rsidRDefault="003608B4">
    <w:pPr>
      <w:pStyle w:val="Footer"/>
    </w:pPr>
    <w:r>
      <w:rPr>
        <w:noProof/>
        <w14:ligatures w14:val="standardContextual"/>
      </w:rPr>
      <mc:AlternateContent>
        <mc:Choice Requires="wps">
          <w:drawing>
            <wp:anchor distT="0" distB="0" distL="0" distR="0" simplePos="0" relativeHeight="251659264" behindDoc="0" locked="0" layoutInCell="1" allowOverlap="1" wp14:anchorId="027DA214" wp14:editId="3C8CD4FC">
              <wp:simplePos x="635" y="635"/>
              <wp:positionH relativeFrom="page">
                <wp:align>center</wp:align>
              </wp:positionH>
              <wp:positionV relativeFrom="page">
                <wp:align>bottom</wp:align>
              </wp:positionV>
              <wp:extent cx="443865" cy="443865"/>
              <wp:effectExtent l="0" t="0" r="16510" b="0"/>
              <wp:wrapNone/>
              <wp:docPr id="12" name="Text Box 12" descr="Internal Use Only General and Administra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B2C37" w14:textId="09AC08E2" w:rsidR="003608B4" w:rsidRPr="00F02C13" w:rsidRDefault="003608B4" w:rsidP="003608B4">
                          <w:pPr>
                            <w:spacing w:after="0"/>
                            <w:rPr>
                              <w:rFonts w:ascii="Calibri" w:eastAsia="Calibri" w:hAnsi="Calibri" w:cs="Calibri"/>
                              <w:noProof/>
                              <w:color w:val="000000"/>
                              <w:sz w:val="20"/>
                              <w:szCs w:val="20"/>
                              <w:lang w:val="en-GB"/>
                            </w:rPr>
                          </w:pPr>
                          <w:r w:rsidRPr="00F02C13">
                            <w:rPr>
                              <w:rFonts w:ascii="Calibri" w:eastAsia="Calibri" w:hAnsi="Calibri" w:cs="Calibri"/>
                              <w:noProof/>
                              <w:color w:val="000000"/>
                              <w:sz w:val="20"/>
                              <w:szCs w:val="20"/>
                              <w:lang w:val="en-GB"/>
                            </w:rPr>
                            <w:t>Internal Use Only General and Administrative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DA214" id="_x0000_t202" coordsize="21600,21600" o:spt="202" path="m,l,21600r21600,l21600,xe">
              <v:stroke joinstyle="miter"/>
              <v:path gradientshapeok="t" o:connecttype="rect"/>
            </v:shapetype>
            <v:shape id="Text Box 12" o:spid="_x0000_s1026" type="#_x0000_t202" alt="Internal Use Only General and Administrative"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A0B2C37" w14:textId="09AC08E2" w:rsidR="003608B4" w:rsidRPr="00F02C13" w:rsidRDefault="003608B4" w:rsidP="003608B4">
                    <w:pPr>
                      <w:spacing w:after="0"/>
                      <w:rPr>
                        <w:rFonts w:ascii="Calibri" w:eastAsia="Calibri" w:hAnsi="Calibri" w:cs="Calibri"/>
                        <w:noProof/>
                        <w:color w:val="000000"/>
                        <w:sz w:val="20"/>
                        <w:szCs w:val="20"/>
                        <w:lang w:val="en-GB"/>
                      </w:rPr>
                    </w:pPr>
                    <w:r w:rsidRPr="00F02C13">
                      <w:rPr>
                        <w:rFonts w:ascii="Calibri" w:eastAsia="Calibri" w:hAnsi="Calibri" w:cs="Calibri"/>
                        <w:noProof/>
                        <w:color w:val="000000"/>
                        <w:sz w:val="20"/>
                        <w:szCs w:val="20"/>
                        <w:lang w:val="en-GB"/>
                      </w:rPr>
                      <w:t>Internal Use Only General and Administrative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4585" w14:textId="66AAC3F6" w:rsidR="00DD0879" w:rsidRDefault="00000000">
    <w:pPr>
      <w:pStyle w:val="Footer"/>
      <w:jc w:val="right"/>
    </w:pPr>
    <w:sdt>
      <w:sdtPr>
        <w:id w:val="-1851781229"/>
        <w:docPartObj>
          <w:docPartGallery w:val="Page Numbers (Bottom of Page)"/>
          <w:docPartUnique/>
        </w:docPartObj>
      </w:sdtPr>
      <w:sdtContent>
        <w:r w:rsidR="00DD0879">
          <w:fldChar w:fldCharType="begin"/>
        </w:r>
        <w:r w:rsidR="00DD0879">
          <w:instrText>PAGE   \* MERGEFORMAT</w:instrText>
        </w:r>
        <w:r w:rsidR="00DD0879">
          <w:fldChar w:fldCharType="separate"/>
        </w:r>
        <w:r w:rsidR="00DD0879">
          <w:rPr>
            <w:lang w:val="fr-FR"/>
          </w:rPr>
          <w:t>2</w:t>
        </w:r>
        <w:r w:rsidR="00DD0879">
          <w:fldChar w:fldCharType="end"/>
        </w:r>
      </w:sdtContent>
    </w:sdt>
  </w:p>
  <w:p w14:paraId="3353D633" w14:textId="77777777" w:rsidR="009143B1" w:rsidRDefault="009143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0960" w14:textId="79B8D3D6" w:rsidR="003608B4" w:rsidRDefault="003608B4">
    <w:pPr>
      <w:pStyle w:val="Footer"/>
    </w:pPr>
    <w:r>
      <w:rPr>
        <w:noProof/>
        <w14:ligatures w14:val="standardContextual"/>
      </w:rPr>
      <mc:AlternateContent>
        <mc:Choice Requires="wps">
          <w:drawing>
            <wp:anchor distT="0" distB="0" distL="0" distR="0" simplePos="0" relativeHeight="251658240" behindDoc="0" locked="0" layoutInCell="1" allowOverlap="1" wp14:anchorId="42A3A863" wp14:editId="509F3026">
              <wp:simplePos x="635" y="635"/>
              <wp:positionH relativeFrom="page">
                <wp:align>center</wp:align>
              </wp:positionH>
              <wp:positionV relativeFrom="page">
                <wp:align>bottom</wp:align>
              </wp:positionV>
              <wp:extent cx="443865" cy="443865"/>
              <wp:effectExtent l="0" t="0" r="16510" b="0"/>
              <wp:wrapNone/>
              <wp:docPr id="9" name="Text Box 9" descr="Internal Use Only General and Administra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FE7F4C" w14:textId="7C665E1F" w:rsidR="003608B4" w:rsidRPr="00F02C13" w:rsidRDefault="003608B4" w:rsidP="003608B4">
                          <w:pPr>
                            <w:spacing w:after="0"/>
                            <w:rPr>
                              <w:rFonts w:ascii="Calibri" w:eastAsia="Calibri" w:hAnsi="Calibri" w:cs="Calibri"/>
                              <w:noProof/>
                              <w:color w:val="000000"/>
                              <w:sz w:val="20"/>
                              <w:szCs w:val="20"/>
                              <w:lang w:val="en-GB"/>
                            </w:rPr>
                          </w:pPr>
                          <w:r w:rsidRPr="00F02C13">
                            <w:rPr>
                              <w:rFonts w:ascii="Calibri" w:eastAsia="Calibri" w:hAnsi="Calibri" w:cs="Calibri"/>
                              <w:noProof/>
                              <w:color w:val="000000"/>
                              <w:sz w:val="20"/>
                              <w:szCs w:val="20"/>
                              <w:lang w:val="en-GB"/>
                            </w:rPr>
                            <w:t>Internal Use Only General and Administrative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A3A863" id="_x0000_t202" coordsize="21600,21600" o:spt="202" path="m,l,21600r21600,l21600,xe">
              <v:stroke joinstyle="miter"/>
              <v:path gradientshapeok="t" o:connecttype="rect"/>
            </v:shapetype>
            <v:shape id="Text Box 9" o:spid="_x0000_s1027" type="#_x0000_t202" alt="Internal Use Only General and Administrativ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6FE7F4C" w14:textId="7C665E1F" w:rsidR="003608B4" w:rsidRPr="00F02C13" w:rsidRDefault="003608B4" w:rsidP="003608B4">
                    <w:pPr>
                      <w:spacing w:after="0"/>
                      <w:rPr>
                        <w:rFonts w:ascii="Calibri" w:eastAsia="Calibri" w:hAnsi="Calibri" w:cs="Calibri"/>
                        <w:noProof/>
                        <w:color w:val="000000"/>
                        <w:sz w:val="20"/>
                        <w:szCs w:val="20"/>
                        <w:lang w:val="en-GB"/>
                      </w:rPr>
                    </w:pPr>
                    <w:r w:rsidRPr="00F02C13">
                      <w:rPr>
                        <w:rFonts w:ascii="Calibri" w:eastAsia="Calibri" w:hAnsi="Calibri" w:cs="Calibri"/>
                        <w:noProof/>
                        <w:color w:val="000000"/>
                        <w:sz w:val="20"/>
                        <w:szCs w:val="20"/>
                        <w:lang w:val="en-GB"/>
                      </w:rPr>
                      <w:t>Internal Use Only General and Administrative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BA5DA" w14:textId="77777777" w:rsidR="006D3FA5" w:rsidRDefault="006D3FA5" w:rsidP="00DD0879">
      <w:pPr>
        <w:spacing w:after="0" w:line="240" w:lineRule="auto"/>
      </w:pPr>
      <w:r>
        <w:separator/>
      </w:r>
    </w:p>
  </w:footnote>
  <w:footnote w:type="continuationSeparator" w:id="0">
    <w:p w14:paraId="3A1D76D6" w14:textId="77777777" w:rsidR="006D3FA5" w:rsidRDefault="006D3FA5" w:rsidP="00DD08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E3823"/>
    <w:multiLevelType w:val="multilevel"/>
    <w:tmpl w:val="C75252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4A310C"/>
    <w:multiLevelType w:val="multilevel"/>
    <w:tmpl w:val="000642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FDC541D"/>
    <w:multiLevelType w:val="hybridMultilevel"/>
    <w:tmpl w:val="B1FA6BA8"/>
    <w:lvl w:ilvl="0" w:tplc="3664E9DE">
      <w:start w:val="1"/>
      <w:numFmt w:val="decimal"/>
      <w:lvlText w:val="%1."/>
      <w:lvlJc w:val="left"/>
      <w:pPr>
        <w:ind w:left="510" w:hanging="360"/>
      </w:pPr>
      <w:rPr>
        <w:rFonts w:hint="default"/>
      </w:rPr>
    </w:lvl>
    <w:lvl w:ilvl="1" w:tplc="080C0019" w:tentative="1">
      <w:start w:val="1"/>
      <w:numFmt w:val="lowerLetter"/>
      <w:lvlText w:val="%2."/>
      <w:lvlJc w:val="left"/>
      <w:pPr>
        <w:ind w:left="1230" w:hanging="360"/>
      </w:pPr>
    </w:lvl>
    <w:lvl w:ilvl="2" w:tplc="080C001B" w:tentative="1">
      <w:start w:val="1"/>
      <w:numFmt w:val="lowerRoman"/>
      <w:lvlText w:val="%3."/>
      <w:lvlJc w:val="right"/>
      <w:pPr>
        <w:ind w:left="1950" w:hanging="180"/>
      </w:pPr>
    </w:lvl>
    <w:lvl w:ilvl="3" w:tplc="080C000F" w:tentative="1">
      <w:start w:val="1"/>
      <w:numFmt w:val="decimal"/>
      <w:lvlText w:val="%4."/>
      <w:lvlJc w:val="left"/>
      <w:pPr>
        <w:ind w:left="2670" w:hanging="360"/>
      </w:pPr>
    </w:lvl>
    <w:lvl w:ilvl="4" w:tplc="080C0019" w:tentative="1">
      <w:start w:val="1"/>
      <w:numFmt w:val="lowerLetter"/>
      <w:lvlText w:val="%5."/>
      <w:lvlJc w:val="left"/>
      <w:pPr>
        <w:ind w:left="3390" w:hanging="360"/>
      </w:pPr>
    </w:lvl>
    <w:lvl w:ilvl="5" w:tplc="080C001B" w:tentative="1">
      <w:start w:val="1"/>
      <w:numFmt w:val="lowerRoman"/>
      <w:lvlText w:val="%6."/>
      <w:lvlJc w:val="right"/>
      <w:pPr>
        <w:ind w:left="4110" w:hanging="180"/>
      </w:pPr>
    </w:lvl>
    <w:lvl w:ilvl="6" w:tplc="080C000F" w:tentative="1">
      <w:start w:val="1"/>
      <w:numFmt w:val="decimal"/>
      <w:lvlText w:val="%7."/>
      <w:lvlJc w:val="left"/>
      <w:pPr>
        <w:ind w:left="4830" w:hanging="360"/>
      </w:pPr>
    </w:lvl>
    <w:lvl w:ilvl="7" w:tplc="080C0019" w:tentative="1">
      <w:start w:val="1"/>
      <w:numFmt w:val="lowerLetter"/>
      <w:lvlText w:val="%8."/>
      <w:lvlJc w:val="left"/>
      <w:pPr>
        <w:ind w:left="5550" w:hanging="360"/>
      </w:pPr>
    </w:lvl>
    <w:lvl w:ilvl="8" w:tplc="080C001B" w:tentative="1">
      <w:start w:val="1"/>
      <w:numFmt w:val="lowerRoman"/>
      <w:lvlText w:val="%9."/>
      <w:lvlJc w:val="right"/>
      <w:pPr>
        <w:ind w:left="6270" w:hanging="180"/>
      </w:pPr>
    </w:lvl>
  </w:abstractNum>
  <w:abstractNum w:abstractNumId="3" w15:restartNumberingAfterBreak="0">
    <w:nsid w:val="31C05253"/>
    <w:multiLevelType w:val="multilevel"/>
    <w:tmpl w:val="F01637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42A3A57"/>
    <w:multiLevelType w:val="hybridMultilevel"/>
    <w:tmpl w:val="86669668"/>
    <w:lvl w:ilvl="0" w:tplc="589CAF82">
      <w:start w:val="1"/>
      <w:numFmt w:val="decimal"/>
      <w:lvlText w:val="%1."/>
      <w:lvlJc w:val="left"/>
      <w:pPr>
        <w:ind w:left="1069" w:hanging="360"/>
      </w:pPr>
      <w:rPr>
        <w:rFonts w:hint="default"/>
      </w:rPr>
    </w:lvl>
    <w:lvl w:ilvl="1" w:tplc="080C0001">
      <w:start w:val="1"/>
      <w:numFmt w:val="bullet"/>
      <w:lvlText w:val=""/>
      <w:lvlJc w:val="left"/>
      <w:pPr>
        <w:ind w:left="1789" w:hanging="360"/>
      </w:pPr>
      <w:rPr>
        <w:rFonts w:ascii="Symbol" w:hAnsi="Symbol" w:hint="default"/>
      </w:rPr>
    </w:lvl>
    <w:lvl w:ilvl="2" w:tplc="080C0017">
      <w:start w:val="1"/>
      <w:numFmt w:val="lowerLetter"/>
      <w:lvlText w:val="%3)"/>
      <w:lvlJc w:val="left"/>
      <w:pPr>
        <w:ind w:left="2509" w:hanging="180"/>
      </w:pPr>
    </w:lvl>
    <w:lvl w:ilvl="3" w:tplc="96CEFE38">
      <w:start w:val="1"/>
      <w:numFmt w:val="lowerLetter"/>
      <w:lvlText w:val="%4."/>
      <w:lvlJc w:val="left"/>
      <w:pPr>
        <w:ind w:left="3229" w:hanging="360"/>
      </w:pPr>
      <w:rPr>
        <w:rFonts w:hint="default"/>
      </w:rPr>
    </w:lvl>
    <w:lvl w:ilvl="4" w:tplc="080C0019" w:tentative="1">
      <w:start w:val="1"/>
      <w:numFmt w:val="lowerLetter"/>
      <w:lvlText w:val="%5."/>
      <w:lvlJc w:val="left"/>
      <w:pPr>
        <w:ind w:left="3949" w:hanging="360"/>
      </w:pPr>
    </w:lvl>
    <w:lvl w:ilvl="5" w:tplc="080C001B" w:tentative="1">
      <w:start w:val="1"/>
      <w:numFmt w:val="lowerRoman"/>
      <w:lvlText w:val="%6."/>
      <w:lvlJc w:val="right"/>
      <w:pPr>
        <w:ind w:left="4669" w:hanging="180"/>
      </w:pPr>
    </w:lvl>
    <w:lvl w:ilvl="6" w:tplc="080C000F" w:tentative="1">
      <w:start w:val="1"/>
      <w:numFmt w:val="decimal"/>
      <w:lvlText w:val="%7."/>
      <w:lvlJc w:val="left"/>
      <w:pPr>
        <w:ind w:left="5389" w:hanging="360"/>
      </w:pPr>
    </w:lvl>
    <w:lvl w:ilvl="7" w:tplc="080C0019" w:tentative="1">
      <w:start w:val="1"/>
      <w:numFmt w:val="lowerLetter"/>
      <w:lvlText w:val="%8."/>
      <w:lvlJc w:val="left"/>
      <w:pPr>
        <w:ind w:left="6109" w:hanging="360"/>
      </w:pPr>
    </w:lvl>
    <w:lvl w:ilvl="8" w:tplc="080C001B" w:tentative="1">
      <w:start w:val="1"/>
      <w:numFmt w:val="lowerRoman"/>
      <w:lvlText w:val="%9."/>
      <w:lvlJc w:val="right"/>
      <w:pPr>
        <w:ind w:left="6829" w:hanging="180"/>
      </w:pPr>
    </w:lvl>
  </w:abstractNum>
  <w:abstractNum w:abstractNumId="5" w15:restartNumberingAfterBreak="0">
    <w:nsid w:val="622A43D5"/>
    <w:multiLevelType w:val="hybridMultilevel"/>
    <w:tmpl w:val="B1FA6BA8"/>
    <w:lvl w:ilvl="0" w:tplc="3664E9DE">
      <w:start w:val="1"/>
      <w:numFmt w:val="decimal"/>
      <w:lvlText w:val="%1."/>
      <w:lvlJc w:val="left"/>
      <w:pPr>
        <w:ind w:left="510" w:hanging="360"/>
      </w:pPr>
      <w:rPr>
        <w:rFonts w:hint="default"/>
      </w:rPr>
    </w:lvl>
    <w:lvl w:ilvl="1" w:tplc="080C0019" w:tentative="1">
      <w:start w:val="1"/>
      <w:numFmt w:val="lowerLetter"/>
      <w:lvlText w:val="%2."/>
      <w:lvlJc w:val="left"/>
      <w:pPr>
        <w:ind w:left="1230" w:hanging="360"/>
      </w:pPr>
    </w:lvl>
    <w:lvl w:ilvl="2" w:tplc="080C001B" w:tentative="1">
      <w:start w:val="1"/>
      <w:numFmt w:val="lowerRoman"/>
      <w:lvlText w:val="%3."/>
      <w:lvlJc w:val="right"/>
      <w:pPr>
        <w:ind w:left="1950" w:hanging="180"/>
      </w:pPr>
    </w:lvl>
    <w:lvl w:ilvl="3" w:tplc="080C000F" w:tentative="1">
      <w:start w:val="1"/>
      <w:numFmt w:val="decimal"/>
      <w:lvlText w:val="%4."/>
      <w:lvlJc w:val="left"/>
      <w:pPr>
        <w:ind w:left="2670" w:hanging="360"/>
      </w:pPr>
    </w:lvl>
    <w:lvl w:ilvl="4" w:tplc="080C0019" w:tentative="1">
      <w:start w:val="1"/>
      <w:numFmt w:val="lowerLetter"/>
      <w:lvlText w:val="%5."/>
      <w:lvlJc w:val="left"/>
      <w:pPr>
        <w:ind w:left="3390" w:hanging="360"/>
      </w:pPr>
    </w:lvl>
    <w:lvl w:ilvl="5" w:tplc="080C001B" w:tentative="1">
      <w:start w:val="1"/>
      <w:numFmt w:val="lowerRoman"/>
      <w:lvlText w:val="%6."/>
      <w:lvlJc w:val="right"/>
      <w:pPr>
        <w:ind w:left="4110" w:hanging="180"/>
      </w:pPr>
    </w:lvl>
    <w:lvl w:ilvl="6" w:tplc="080C000F" w:tentative="1">
      <w:start w:val="1"/>
      <w:numFmt w:val="decimal"/>
      <w:lvlText w:val="%7."/>
      <w:lvlJc w:val="left"/>
      <w:pPr>
        <w:ind w:left="4830" w:hanging="360"/>
      </w:pPr>
    </w:lvl>
    <w:lvl w:ilvl="7" w:tplc="080C0019" w:tentative="1">
      <w:start w:val="1"/>
      <w:numFmt w:val="lowerLetter"/>
      <w:lvlText w:val="%8."/>
      <w:lvlJc w:val="left"/>
      <w:pPr>
        <w:ind w:left="5550" w:hanging="360"/>
      </w:pPr>
    </w:lvl>
    <w:lvl w:ilvl="8" w:tplc="080C001B" w:tentative="1">
      <w:start w:val="1"/>
      <w:numFmt w:val="lowerRoman"/>
      <w:lvlText w:val="%9."/>
      <w:lvlJc w:val="right"/>
      <w:pPr>
        <w:ind w:left="6270" w:hanging="180"/>
      </w:pPr>
    </w:lvl>
  </w:abstractNum>
  <w:abstractNum w:abstractNumId="6" w15:restartNumberingAfterBreak="0">
    <w:nsid w:val="77BE7CBC"/>
    <w:multiLevelType w:val="multilevel"/>
    <w:tmpl w:val="25A48E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4733663">
    <w:abstractNumId w:val="5"/>
  </w:num>
  <w:num w:numId="2" w16cid:durableId="2115057150">
    <w:abstractNumId w:val="2"/>
  </w:num>
  <w:num w:numId="3" w16cid:durableId="1402212334">
    <w:abstractNumId w:val="4"/>
  </w:num>
  <w:num w:numId="4" w16cid:durableId="1698311397">
    <w:abstractNumId w:val="6"/>
  </w:num>
  <w:num w:numId="5" w16cid:durableId="13655305">
    <w:abstractNumId w:val="0"/>
  </w:num>
  <w:num w:numId="6" w16cid:durableId="2134665540">
    <w:abstractNumId w:val="3"/>
  </w:num>
  <w:num w:numId="7" w16cid:durableId="73794628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F5"/>
    <w:rsid w:val="0008631A"/>
    <w:rsid w:val="00094A67"/>
    <w:rsid w:val="0013379D"/>
    <w:rsid w:val="001618D6"/>
    <w:rsid w:val="00194438"/>
    <w:rsid w:val="0021725B"/>
    <w:rsid w:val="00262259"/>
    <w:rsid w:val="002E482F"/>
    <w:rsid w:val="00322EBF"/>
    <w:rsid w:val="00355BD6"/>
    <w:rsid w:val="003608B4"/>
    <w:rsid w:val="003D5AA6"/>
    <w:rsid w:val="003E2200"/>
    <w:rsid w:val="00400CBB"/>
    <w:rsid w:val="00464C99"/>
    <w:rsid w:val="004837EC"/>
    <w:rsid w:val="00495019"/>
    <w:rsid w:val="004A3D5E"/>
    <w:rsid w:val="004A4DC5"/>
    <w:rsid w:val="005026B9"/>
    <w:rsid w:val="00536FF5"/>
    <w:rsid w:val="00557466"/>
    <w:rsid w:val="005A7E72"/>
    <w:rsid w:val="005B6DAE"/>
    <w:rsid w:val="005F7E28"/>
    <w:rsid w:val="00611484"/>
    <w:rsid w:val="00667571"/>
    <w:rsid w:val="006915C9"/>
    <w:rsid w:val="006D3FA5"/>
    <w:rsid w:val="006D4992"/>
    <w:rsid w:val="00745B9D"/>
    <w:rsid w:val="008D17B9"/>
    <w:rsid w:val="009143B1"/>
    <w:rsid w:val="00960D48"/>
    <w:rsid w:val="00A316F0"/>
    <w:rsid w:val="00A60C4C"/>
    <w:rsid w:val="00A7436E"/>
    <w:rsid w:val="00AC6EA1"/>
    <w:rsid w:val="00B47680"/>
    <w:rsid w:val="00B52F7A"/>
    <w:rsid w:val="00BE191D"/>
    <w:rsid w:val="00C841E8"/>
    <w:rsid w:val="00CE737A"/>
    <w:rsid w:val="00D13793"/>
    <w:rsid w:val="00D3051B"/>
    <w:rsid w:val="00D47537"/>
    <w:rsid w:val="00D82DB9"/>
    <w:rsid w:val="00D9241F"/>
    <w:rsid w:val="00DB577D"/>
    <w:rsid w:val="00DD0879"/>
    <w:rsid w:val="00DD4B96"/>
    <w:rsid w:val="00DE2D8B"/>
    <w:rsid w:val="00E12317"/>
    <w:rsid w:val="00E25C00"/>
    <w:rsid w:val="00E739D7"/>
    <w:rsid w:val="00EB070A"/>
    <w:rsid w:val="00EE0971"/>
    <w:rsid w:val="00F02C13"/>
    <w:rsid w:val="00F42349"/>
    <w:rsid w:val="00F879B1"/>
    <w:rsid w:val="00FD128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955BF"/>
  <w15:chartTrackingRefBased/>
  <w15:docId w15:val="{46FB29E1-9F15-457F-8A3E-7A05E3D2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Bullet 1,Bullet List,Section 5"/>
    <w:basedOn w:val="Normal"/>
    <w:link w:val="ListParagraphChar"/>
    <w:uiPriority w:val="34"/>
    <w:qFormat/>
    <w:rsid w:val="00536FF5"/>
    <w:pPr>
      <w:ind w:left="720"/>
      <w:contextualSpacing/>
    </w:pPr>
    <w:rPr>
      <w:kern w:val="0"/>
      <w14:ligatures w14:val="none"/>
    </w:rPr>
  </w:style>
  <w:style w:type="character" w:customStyle="1" w:styleId="ListParagraphChar">
    <w:name w:val="List Paragraph Char"/>
    <w:aliases w:val="Bullet1 Char,Bullet 1 Char,Bullet List Char,Section 5 Char"/>
    <w:basedOn w:val="DefaultParagraphFont"/>
    <w:link w:val="ListParagraph"/>
    <w:uiPriority w:val="34"/>
    <w:locked/>
    <w:rsid w:val="00536FF5"/>
    <w:rPr>
      <w:kern w:val="0"/>
      <w14:ligatures w14:val="none"/>
    </w:rPr>
  </w:style>
  <w:style w:type="table" w:styleId="TableGrid">
    <w:name w:val="Table Grid"/>
    <w:basedOn w:val="TableNormal"/>
    <w:uiPriority w:val="39"/>
    <w:rsid w:val="00536FF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6EA1"/>
    <w:rPr>
      <w:sz w:val="16"/>
      <w:szCs w:val="16"/>
    </w:rPr>
  </w:style>
  <w:style w:type="paragraph" w:styleId="CommentText">
    <w:name w:val="annotation text"/>
    <w:basedOn w:val="Normal"/>
    <w:link w:val="CommentTextChar"/>
    <w:uiPriority w:val="99"/>
    <w:unhideWhenUsed/>
    <w:rsid w:val="00AC6EA1"/>
    <w:pPr>
      <w:spacing w:line="240" w:lineRule="auto"/>
    </w:pPr>
    <w:rPr>
      <w:sz w:val="20"/>
      <w:szCs w:val="20"/>
    </w:rPr>
  </w:style>
  <w:style w:type="character" w:customStyle="1" w:styleId="CommentTextChar">
    <w:name w:val="Comment Text Char"/>
    <w:basedOn w:val="DefaultParagraphFont"/>
    <w:link w:val="CommentText"/>
    <w:uiPriority w:val="99"/>
    <w:rsid w:val="00AC6EA1"/>
    <w:rPr>
      <w:sz w:val="20"/>
      <w:szCs w:val="20"/>
    </w:rPr>
  </w:style>
  <w:style w:type="paragraph" w:styleId="CommentSubject">
    <w:name w:val="annotation subject"/>
    <w:basedOn w:val="CommentText"/>
    <w:next w:val="CommentText"/>
    <w:link w:val="CommentSubjectChar"/>
    <w:uiPriority w:val="99"/>
    <w:semiHidden/>
    <w:unhideWhenUsed/>
    <w:rsid w:val="00AC6EA1"/>
    <w:rPr>
      <w:b/>
      <w:bCs/>
    </w:rPr>
  </w:style>
  <w:style w:type="character" w:customStyle="1" w:styleId="CommentSubjectChar">
    <w:name w:val="Comment Subject Char"/>
    <w:basedOn w:val="CommentTextChar"/>
    <w:link w:val="CommentSubject"/>
    <w:uiPriority w:val="99"/>
    <w:semiHidden/>
    <w:rsid w:val="00AC6EA1"/>
    <w:rPr>
      <w:b/>
      <w:bCs/>
      <w:sz w:val="20"/>
      <w:szCs w:val="20"/>
    </w:rPr>
  </w:style>
  <w:style w:type="paragraph" w:styleId="NormalWeb">
    <w:name w:val="Normal (Web)"/>
    <w:basedOn w:val="Normal"/>
    <w:uiPriority w:val="99"/>
    <w:unhideWhenUsed/>
    <w:rsid w:val="00A60C4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A60C4C"/>
    <w:pPr>
      <w:spacing w:after="0" w:line="240" w:lineRule="auto"/>
    </w:pPr>
    <w:rPr>
      <w:rFonts w:ascii="Segoe UI" w:hAnsi="Segoe UI" w:cs="Segoe UI"/>
      <w:kern w:val="0"/>
      <w:sz w:val="18"/>
      <w:szCs w:val="18"/>
      <w:lang w:val="en-US"/>
      <w14:ligatures w14:val="none"/>
    </w:rPr>
  </w:style>
  <w:style w:type="character" w:customStyle="1" w:styleId="BalloonTextChar">
    <w:name w:val="Balloon Text Char"/>
    <w:basedOn w:val="DefaultParagraphFont"/>
    <w:link w:val="BalloonText"/>
    <w:uiPriority w:val="99"/>
    <w:semiHidden/>
    <w:rsid w:val="00A60C4C"/>
    <w:rPr>
      <w:rFonts w:ascii="Segoe UI" w:hAnsi="Segoe UI" w:cs="Segoe UI"/>
      <w:kern w:val="0"/>
      <w:sz w:val="18"/>
      <w:szCs w:val="18"/>
      <w:lang w:val="en-US"/>
      <w14:ligatures w14:val="none"/>
    </w:rPr>
  </w:style>
  <w:style w:type="paragraph" w:styleId="Header">
    <w:name w:val="header"/>
    <w:basedOn w:val="Normal"/>
    <w:link w:val="HeaderChar"/>
    <w:uiPriority w:val="99"/>
    <w:unhideWhenUsed/>
    <w:rsid w:val="00A60C4C"/>
    <w:pPr>
      <w:tabs>
        <w:tab w:val="center" w:pos="4536"/>
        <w:tab w:val="right" w:pos="9072"/>
      </w:tabs>
      <w:spacing w:after="0" w:line="240" w:lineRule="auto"/>
    </w:pPr>
    <w:rPr>
      <w:kern w:val="0"/>
      <w:lang w:val="en-US"/>
      <w14:ligatures w14:val="none"/>
    </w:rPr>
  </w:style>
  <w:style w:type="character" w:customStyle="1" w:styleId="HeaderChar">
    <w:name w:val="Header Char"/>
    <w:basedOn w:val="DefaultParagraphFont"/>
    <w:link w:val="Header"/>
    <w:uiPriority w:val="99"/>
    <w:rsid w:val="00A60C4C"/>
    <w:rPr>
      <w:kern w:val="0"/>
      <w:lang w:val="en-US"/>
      <w14:ligatures w14:val="none"/>
    </w:rPr>
  </w:style>
  <w:style w:type="paragraph" w:styleId="Footer">
    <w:name w:val="footer"/>
    <w:basedOn w:val="Normal"/>
    <w:link w:val="FooterChar"/>
    <w:uiPriority w:val="99"/>
    <w:unhideWhenUsed/>
    <w:rsid w:val="00A60C4C"/>
    <w:pPr>
      <w:tabs>
        <w:tab w:val="center" w:pos="4536"/>
        <w:tab w:val="right" w:pos="9072"/>
      </w:tabs>
      <w:spacing w:after="0" w:line="240" w:lineRule="auto"/>
    </w:pPr>
    <w:rPr>
      <w:kern w:val="0"/>
      <w:lang w:val="en-US"/>
      <w14:ligatures w14:val="none"/>
    </w:rPr>
  </w:style>
  <w:style w:type="character" w:customStyle="1" w:styleId="FooterChar">
    <w:name w:val="Footer Char"/>
    <w:basedOn w:val="DefaultParagraphFont"/>
    <w:link w:val="Footer"/>
    <w:uiPriority w:val="99"/>
    <w:rsid w:val="00A60C4C"/>
    <w:rPr>
      <w:kern w:val="0"/>
      <w:lang w:val="en-US"/>
      <w14:ligatures w14:val="none"/>
    </w:rPr>
  </w:style>
  <w:style w:type="paragraph" w:customStyle="1" w:styleId="Default">
    <w:name w:val="Default"/>
    <w:rsid w:val="00A60C4C"/>
    <w:pPr>
      <w:spacing w:after="0" w:line="240" w:lineRule="auto"/>
    </w:pPr>
    <w:rPr>
      <w:rFonts w:ascii="Helvetica Neue" w:eastAsia="Helvetica Neue" w:hAnsi="Helvetica Neue" w:cs="Helvetica Neue"/>
      <w:color w:val="000000"/>
      <w:kern w:val="0"/>
      <w:lang w:val="en-GB" w:eastAsia="en-GB"/>
      <w14:textOutline w14:w="0" w14:cap="flat" w14:cmpd="sng" w14:algn="ctr">
        <w14:noFill/>
        <w14:prstDash w14:val="solid"/>
        <w14:bevel/>
      </w14:textOutline>
      <w14:ligatures w14:val="none"/>
    </w:rPr>
  </w:style>
  <w:style w:type="character" w:styleId="Hyperlink">
    <w:name w:val="Hyperlink"/>
    <w:basedOn w:val="DefaultParagraphFont"/>
    <w:uiPriority w:val="99"/>
    <w:semiHidden/>
    <w:unhideWhenUsed/>
    <w:rsid w:val="00A60C4C"/>
    <w:rPr>
      <w:color w:val="0000FF"/>
      <w:u w:val="single"/>
    </w:rPr>
  </w:style>
  <w:style w:type="paragraph" w:styleId="Revision">
    <w:name w:val="Revision"/>
    <w:hidden/>
    <w:uiPriority w:val="99"/>
    <w:semiHidden/>
    <w:rsid w:val="00A60C4C"/>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image" Target="media/image23.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861A87C81CE478EF7BA1595288D70" ma:contentTypeVersion="17" ma:contentTypeDescription="Create a new document." ma:contentTypeScope="" ma:versionID="8adb3cf6d7909b1688fc55f2a15538b8">
  <xsd:schema xmlns:xsd="http://www.w3.org/2001/XMLSchema" xmlns:xs="http://www.w3.org/2001/XMLSchema" xmlns:p="http://schemas.microsoft.com/office/2006/metadata/properties" xmlns:ns2="19f2a8d1-65ba-4753-a18a-1d6834c23a3c" xmlns:ns3="dc2db4f8-0dc0-4834-9a51-1c3a49a46568" xmlns:ns4="2b7d9f7d-706d-4272-90ae-d52c1de65afe" targetNamespace="http://schemas.microsoft.com/office/2006/metadata/properties" ma:root="true" ma:fieldsID="5f6275dc5dfbb1bd38de9272bbdc0e24" ns2:_="" ns3:_="" ns4:_="">
    <xsd:import namespace="19f2a8d1-65ba-4753-a18a-1d6834c23a3c"/>
    <xsd:import namespace="dc2db4f8-0dc0-4834-9a51-1c3a49a46568"/>
    <xsd:import namespace="2b7d9f7d-706d-4272-90ae-d52c1de65afe"/>
    <xsd:element name="properties">
      <xsd:complexType>
        <xsd:sequence>
          <xsd:element name="documentManagement">
            <xsd:complexType>
              <xsd:all>
                <xsd:element ref="ns2:Parent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4:SharedWithUsers" minOccurs="0"/>
                <xsd:element ref="ns4:SharedWithDetail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2a8d1-65ba-4753-a18a-1d6834c23a3c" elementFormDefault="qualified">
    <xsd:import namespace="http://schemas.microsoft.com/office/2006/documentManagement/types"/>
    <xsd:import namespace="http://schemas.microsoft.com/office/infopath/2007/PartnerControls"/>
    <xsd:element name="ParentD" ma:index="8" nillable="true" ma:displayName="Parent ID" ma:format="Dropdown" ma:internalName="ParentD" ma:percentage="FALSE">
      <xsd:simpleType>
        <xsd:restriction base="dms:Number"/>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4dd9da6-50f7-440a-9788-2f68cc8af53f"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2db4f8-0dc0-4834-9a51-1c3a49a4656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dfe7ea4-11ce-4787-8ad2-e2f725abbc9a}" ma:internalName="TaxCatchAll" ma:showField="CatchAllData" ma:web="2b7d9f7d-706d-4272-90ae-d52c1de65a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7d9f7d-706d-4272-90ae-d52c1de65af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f2a8d1-65ba-4753-a18a-1d6834c23a3c">
      <Terms xmlns="http://schemas.microsoft.com/office/infopath/2007/PartnerControls"/>
    </lcf76f155ced4ddcb4097134ff3c332f>
    <TaxCatchAll xmlns="dc2db4f8-0dc0-4834-9a51-1c3a49a46568" xsi:nil="true"/>
    <ParentD xmlns="19f2a8d1-65ba-4753-a18a-1d6834c23a3c">1767</ParentD>
  </documentManagement>
</p:properties>
</file>

<file path=customXml/itemProps1.xml><?xml version="1.0" encoding="utf-8"?>
<ds:datastoreItem xmlns:ds="http://schemas.openxmlformats.org/officeDocument/2006/customXml" ds:itemID="{0A65DA85-948B-4939-8959-EC0664EAE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2a8d1-65ba-4753-a18a-1d6834c23a3c"/>
    <ds:schemaRef ds:uri="dc2db4f8-0dc0-4834-9a51-1c3a49a46568"/>
    <ds:schemaRef ds:uri="2b7d9f7d-706d-4272-90ae-d52c1de65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C22CD6-49F5-4D60-8706-9ED82D9A216B}">
  <ds:schemaRefs>
    <ds:schemaRef ds:uri="http://schemas.microsoft.com/sharepoint/v3/contenttype/forms"/>
  </ds:schemaRefs>
</ds:datastoreItem>
</file>

<file path=customXml/itemProps3.xml><?xml version="1.0" encoding="utf-8"?>
<ds:datastoreItem xmlns:ds="http://schemas.openxmlformats.org/officeDocument/2006/customXml" ds:itemID="{DB33944F-8AE2-40C5-A65F-EE01ACF8E248}">
  <ds:schemaRefs>
    <ds:schemaRef ds:uri="http://schemas.microsoft.com/office/2006/metadata/properties"/>
    <ds:schemaRef ds:uri="http://schemas.microsoft.com/office/infopath/2007/PartnerControls"/>
    <ds:schemaRef ds:uri="19f2a8d1-65ba-4753-a18a-1d6834c23a3c"/>
    <ds:schemaRef ds:uri="dc2db4f8-0dc0-4834-9a51-1c3a49a4656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5698</Words>
  <Characters>32479</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Beaudart Charlotte</dc:creator>
  <cp:keywords/>
  <dc:description/>
  <cp:lastModifiedBy>Samuel Cairns</cp:lastModifiedBy>
  <cp:revision>2</cp:revision>
  <dcterms:created xsi:type="dcterms:W3CDTF">2024-04-18T00:21:00Z</dcterms:created>
  <dcterms:modified xsi:type="dcterms:W3CDTF">2024-04-18T00:21:00Z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0x010100CB9861A87C81CE478EF7BA1595288D70</vt:lpwstr>
  </property>
  <property fmtid="{D5CDD505-2E9C-101B-9397-08002B2CF9AE}" pid="3" name="ClassificationContentMarkingFooterShapeIds">
    <vt:lpwstr>9,c,d</vt:lpwstr>
  </property>
  <property fmtid="{D5CDD505-2E9C-101B-9397-08002B2CF9AE}" pid="4" name="ClassificationContentMarkingFooterFontProps">
    <vt:lpwstr>#000000,10,Calibri</vt:lpwstr>
  </property>
  <property fmtid="{D5CDD505-2E9C-101B-9397-08002B2CF9AE}" pid="5" name="ClassificationContentMarkingFooterText">
    <vt:lpwstr>Internal Use Only General and Administrative</vt:lpwstr>
  </property>
  <property fmtid="{D5CDD505-2E9C-101B-9397-08002B2CF9AE}" pid="6" name="MSIP_Label_d9cbbacd-419a-43b3-8dcc-f57574727734_Enabled">
    <vt:lpwstr>true</vt:lpwstr>
  </property>
  <property fmtid="{D5CDD505-2E9C-101B-9397-08002B2CF9AE}" pid="7" name="MSIP_Label_d9cbbacd-419a-43b3-8dcc-f57574727734_SetDate">
    <vt:lpwstr>2023-07-25T00:16:09Z</vt:lpwstr>
  </property>
  <property fmtid="{D5CDD505-2E9C-101B-9397-08002B2CF9AE}" pid="8" name="MSIP_Label_d9cbbacd-419a-43b3-8dcc-f57574727734_Method">
    <vt:lpwstr>Privileged</vt:lpwstr>
  </property>
  <property fmtid="{D5CDD505-2E9C-101B-9397-08002B2CF9AE}" pid="9" name="MSIP_Label_d9cbbacd-419a-43b3-8dcc-f57574727734_Name">
    <vt:lpwstr>Internal Use Only General and Administrative</vt:lpwstr>
  </property>
  <property fmtid="{D5CDD505-2E9C-101B-9397-08002B2CF9AE}" pid="10" name="MSIP_Label_d9cbbacd-419a-43b3-8dcc-f57574727734_SiteId">
    <vt:lpwstr>4b4266a6-1368-41af-ad5a-59eb634f7ad8</vt:lpwstr>
  </property>
  <property fmtid="{D5CDD505-2E9C-101B-9397-08002B2CF9AE}" pid="11" name="MSIP_Label_d9cbbacd-419a-43b3-8dcc-f57574727734_ActionId">
    <vt:lpwstr>8374e62a-03ca-49c4-b2a4-101420b83310</vt:lpwstr>
  </property>
  <property fmtid="{D5CDD505-2E9C-101B-9397-08002B2CF9AE}" pid="12" name="MSIP_Label_d9cbbacd-419a-43b3-8dcc-f57574727734_ContentBits">
    <vt:lpwstr>2</vt:lpwstr>
  </property>
</Properties>
</file>