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CD5FF" w14:textId="08862FC4" w:rsidR="004E6834" w:rsidRDefault="00F768E6" w:rsidP="004E6834">
      <w:pPr>
        <w:spacing w:line="360" w:lineRule="auto"/>
        <w:jc w:val="center"/>
        <w:rPr>
          <w:b/>
          <w:bCs/>
        </w:rPr>
      </w:pPr>
      <w:r>
        <w:rPr>
          <w:b/>
          <w:bCs/>
        </w:rPr>
        <w:t xml:space="preserve">Consumer: </w:t>
      </w:r>
      <w:r w:rsidR="004E6834" w:rsidRPr="002C1877">
        <w:rPr>
          <w:b/>
          <w:bCs/>
        </w:rPr>
        <w:t>General Welcome</w:t>
      </w:r>
    </w:p>
    <w:p w14:paraId="13105285" w14:textId="0A743040" w:rsidR="00C62590" w:rsidRDefault="00C62590" w:rsidP="00C62590">
      <w:pPr>
        <w:spacing w:line="360" w:lineRule="auto"/>
        <w:rPr>
          <w:rFonts w:cstheme="minorHAnsi"/>
        </w:rPr>
      </w:pPr>
      <w:r w:rsidRPr="002C1877">
        <w:rPr>
          <w:rFonts w:cstheme="minorHAnsi"/>
        </w:rPr>
        <w:t xml:space="preserve">“Thank you for coming along today and participating in our study. </w:t>
      </w:r>
      <w:r>
        <w:rPr>
          <w:rFonts w:cstheme="minorHAnsi"/>
        </w:rPr>
        <w:t>My name is XXX.</w:t>
      </w:r>
    </w:p>
    <w:p w14:paraId="743A614D" w14:textId="69DFEB6B" w:rsidR="00C62590" w:rsidRPr="008F3901" w:rsidRDefault="00C62590" w:rsidP="00C62590">
      <w:pPr>
        <w:spacing w:line="360" w:lineRule="auto"/>
      </w:pPr>
      <w:r>
        <w:t>Acknowledgement</w:t>
      </w:r>
      <w:r w:rsidRPr="008F3901">
        <w:t xml:space="preserve"> </w:t>
      </w:r>
      <w:r>
        <w:t xml:space="preserve">of </w:t>
      </w:r>
      <w:r w:rsidRPr="008F3901">
        <w:t>Country</w:t>
      </w:r>
    </w:p>
    <w:p w14:paraId="4E3B25B8" w14:textId="1AB9F2B4" w:rsidR="00C62590" w:rsidRDefault="00C62590" w:rsidP="00C62590">
      <w:pPr>
        <w:spacing w:line="360" w:lineRule="auto"/>
        <w:rPr>
          <w:rFonts w:cstheme="minorHAnsi"/>
        </w:rPr>
      </w:pPr>
      <w:r w:rsidRPr="002C1877">
        <w:rPr>
          <w:rFonts w:cstheme="minorHAnsi"/>
          <w:bCs/>
        </w:rPr>
        <w:t xml:space="preserve">The purpose of this workshop is to capture the needs of the community and their perspectives on </w:t>
      </w:r>
      <w:r>
        <w:rPr>
          <w:rFonts w:cstheme="minorHAnsi"/>
          <w:bCs/>
        </w:rPr>
        <w:t>new ways of delivering acute care</w:t>
      </w:r>
      <w:r w:rsidRPr="001B7E3F">
        <w:rPr>
          <w:rFonts w:cstheme="minorHAnsi"/>
        </w:rPr>
        <w:t>. What we talk about today will inform the development of the new hospital</w:t>
      </w:r>
      <w:r w:rsidR="00F03852">
        <w:rPr>
          <w:rFonts w:cstheme="minorHAnsi"/>
        </w:rPr>
        <w:t xml:space="preserve">. </w:t>
      </w:r>
      <w:r>
        <w:rPr>
          <w:rFonts w:cstheme="minorHAnsi"/>
          <w:bCs/>
        </w:rPr>
        <w:t>We really appreciate your time and thank you very much for being here today.</w:t>
      </w:r>
    </w:p>
    <w:p w14:paraId="4E22D1FE" w14:textId="77777777" w:rsidR="00C62590" w:rsidRPr="001B7E3F" w:rsidRDefault="00C62590" w:rsidP="00C62590">
      <w:pPr>
        <w:spacing w:line="360" w:lineRule="auto"/>
        <w:rPr>
          <w:rFonts w:cstheme="minorHAnsi"/>
        </w:rPr>
      </w:pPr>
      <w:r w:rsidRPr="001B7E3F">
        <w:rPr>
          <w:rFonts w:cstheme="minorHAnsi"/>
          <w:b/>
          <w:bCs/>
        </w:rPr>
        <w:t>Consumer stream:</w:t>
      </w:r>
      <w:r w:rsidRPr="001B7E3F">
        <w:rPr>
          <w:rFonts w:cstheme="minorHAnsi"/>
        </w:rPr>
        <w:t xml:space="preserve"> </w:t>
      </w:r>
      <w:r w:rsidRPr="001B7E3F">
        <w:rPr>
          <w:rFonts w:cstheme="minorHAnsi"/>
          <w:bCs/>
        </w:rPr>
        <w:t>As consumers of healthcare, your experiences as patients are very valuable. However, please note that there is no obligation to disclose details of personal healthcare issues.</w:t>
      </w:r>
    </w:p>
    <w:p w14:paraId="28DEE86C" w14:textId="266BBCD3" w:rsidR="00C62590" w:rsidRPr="002C1877" w:rsidRDefault="00C62590" w:rsidP="00C62590">
      <w:pPr>
        <w:spacing w:line="360" w:lineRule="auto"/>
        <w:rPr>
          <w:rFonts w:cstheme="minorHAnsi"/>
          <w:bCs/>
        </w:rPr>
      </w:pPr>
      <w:r w:rsidRPr="002C1877">
        <w:rPr>
          <w:rFonts w:cstheme="minorHAnsi"/>
          <w:bCs/>
        </w:rPr>
        <w:t>Throughout the workshop a researcher/facilitator will be with each table group to take notes, facilitate discussion and ask you questions. The workshop will go for 2 hours with a 10-minute break</w:t>
      </w:r>
      <w:r>
        <w:rPr>
          <w:rFonts w:cstheme="minorHAnsi"/>
          <w:bCs/>
        </w:rPr>
        <w:t xml:space="preserve"> with </w:t>
      </w:r>
      <w:r w:rsidRPr="00C62590">
        <w:rPr>
          <w:rFonts w:cstheme="minorHAnsi"/>
          <w:bCs/>
        </w:rPr>
        <w:t>refreshments after the first hour.”</w:t>
      </w:r>
    </w:p>
    <w:p w14:paraId="0A874756" w14:textId="6AA091FE" w:rsidR="00C62590" w:rsidRPr="002C1877" w:rsidRDefault="00C62590" w:rsidP="00C62590">
      <w:pPr>
        <w:spacing w:line="360" w:lineRule="auto"/>
        <w:rPr>
          <w:rFonts w:cstheme="minorHAnsi"/>
          <w:bCs/>
        </w:rPr>
      </w:pPr>
      <w:r w:rsidRPr="002C1877">
        <w:rPr>
          <w:rFonts w:cstheme="minorHAnsi"/>
          <w:bCs/>
        </w:rPr>
        <w:t xml:space="preserve">You will remain unidentifiable in the analysis and write-up of any findings </w:t>
      </w:r>
      <w:r>
        <w:rPr>
          <w:rFonts w:cstheme="minorHAnsi"/>
          <w:bCs/>
        </w:rPr>
        <w:t>relat</w:t>
      </w:r>
      <w:r w:rsidRPr="002C1877">
        <w:rPr>
          <w:rFonts w:cstheme="minorHAnsi"/>
          <w:bCs/>
        </w:rPr>
        <w:t>ing to this research.</w:t>
      </w:r>
    </w:p>
    <w:p w14:paraId="02C86864" w14:textId="5609A13E" w:rsidR="00C62590" w:rsidRDefault="00C62590" w:rsidP="00C62590">
      <w:pPr>
        <w:spacing w:line="360" w:lineRule="auto"/>
        <w:rPr>
          <w:rFonts w:cstheme="minorHAnsi"/>
          <w:bCs/>
        </w:rPr>
      </w:pPr>
      <w:r w:rsidRPr="002C1877">
        <w:rPr>
          <w:rFonts w:cstheme="minorHAnsi"/>
          <w:bCs/>
        </w:rPr>
        <w:t xml:space="preserve">If you have any questions throughout the day, please ask one of the </w:t>
      </w:r>
      <w:r w:rsidR="0025502A">
        <w:rPr>
          <w:rFonts w:cstheme="minorHAnsi"/>
          <w:bCs/>
        </w:rPr>
        <w:t>xx</w:t>
      </w:r>
      <w:r w:rsidRPr="002C1877">
        <w:rPr>
          <w:rFonts w:cstheme="minorHAnsi"/>
          <w:bCs/>
        </w:rPr>
        <w:t xml:space="preserve"> University staff members (</w:t>
      </w:r>
      <w:r w:rsidRPr="00787FA3">
        <w:rPr>
          <w:rFonts w:cstheme="minorHAnsi"/>
          <w:b/>
        </w:rPr>
        <w:t>introduce all staff members</w:t>
      </w:r>
      <w:r w:rsidRPr="002C1877">
        <w:rPr>
          <w:rFonts w:cstheme="minorHAnsi"/>
          <w:bCs/>
        </w:rPr>
        <w:t>).</w:t>
      </w:r>
    </w:p>
    <w:p w14:paraId="3F78A9A1" w14:textId="77777777" w:rsidR="00C62590" w:rsidRDefault="00C62590" w:rsidP="00C62590">
      <w:pPr>
        <w:spacing w:line="360" w:lineRule="auto"/>
        <w:rPr>
          <w:b/>
          <w:bCs/>
        </w:rPr>
      </w:pPr>
    </w:p>
    <w:p w14:paraId="5CFFF78F" w14:textId="77777777" w:rsidR="004E6834" w:rsidRDefault="004E6834" w:rsidP="004E6834">
      <w:pPr>
        <w:spacing w:line="360" w:lineRule="auto"/>
        <w:jc w:val="center"/>
        <w:rPr>
          <w:b/>
          <w:bCs/>
        </w:rPr>
      </w:pPr>
      <w:r w:rsidRPr="002C1877">
        <w:rPr>
          <w:b/>
          <w:bCs/>
        </w:rPr>
        <w:t>Group</w:t>
      </w:r>
      <w:r>
        <w:rPr>
          <w:b/>
          <w:bCs/>
        </w:rPr>
        <w:t xml:space="preserve"> Introduction</w:t>
      </w:r>
    </w:p>
    <w:p w14:paraId="62C9015D" w14:textId="56383288" w:rsidR="004E6834" w:rsidRPr="002C1877" w:rsidRDefault="004E6834" w:rsidP="004E6834">
      <w:pPr>
        <w:spacing w:line="360" w:lineRule="auto"/>
        <w:rPr>
          <w:rFonts w:cstheme="minorHAnsi"/>
        </w:rPr>
      </w:pPr>
      <w:r w:rsidRPr="002C1877">
        <w:rPr>
          <w:rFonts w:cstheme="minorHAnsi"/>
        </w:rPr>
        <w:t xml:space="preserve">“Good afternoon (morning/evening etc.) and welcome to the workshop. Thanks for taking the time to talk with us about what you would like to see in the new </w:t>
      </w:r>
      <w:r w:rsidR="00F03852">
        <w:rPr>
          <w:rFonts w:cstheme="minorHAnsi"/>
        </w:rPr>
        <w:t>h</w:t>
      </w:r>
      <w:r w:rsidRPr="002C1877">
        <w:rPr>
          <w:rFonts w:cstheme="minorHAnsi"/>
        </w:rPr>
        <w:t>ospital. My name is (</w:t>
      </w:r>
      <w:r w:rsidRPr="002C1877">
        <w:rPr>
          <w:rFonts w:cstheme="minorHAnsi"/>
          <w:b/>
          <w:bCs/>
        </w:rPr>
        <w:t>insert name here</w:t>
      </w:r>
      <w:r w:rsidRPr="002C1877">
        <w:rPr>
          <w:rFonts w:cstheme="minorHAnsi"/>
        </w:rPr>
        <w:t xml:space="preserve">), and I am from the </w:t>
      </w:r>
      <w:r w:rsidR="0025502A">
        <w:rPr>
          <w:rFonts w:cstheme="minorHAnsi"/>
        </w:rPr>
        <w:t>xx Institute</w:t>
      </w:r>
      <w:r w:rsidRPr="002C1877">
        <w:rPr>
          <w:rFonts w:cstheme="minorHAnsi"/>
        </w:rPr>
        <w:t xml:space="preserve"> at </w:t>
      </w:r>
      <w:r w:rsidR="0025502A">
        <w:rPr>
          <w:rFonts w:cstheme="minorHAnsi"/>
        </w:rPr>
        <w:t>xx</w:t>
      </w:r>
      <w:r w:rsidRPr="002C1877">
        <w:rPr>
          <w:rFonts w:cstheme="minorHAnsi"/>
        </w:rPr>
        <w:t xml:space="preserve"> University.</w:t>
      </w:r>
      <w:r>
        <w:rPr>
          <w:rFonts w:cstheme="minorHAnsi"/>
        </w:rPr>
        <w:t xml:space="preserve"> </w:t>
      </w:r>
      <w:r w:rsidRPr="002C1877">
        <w:rPr>
          <w:rFonts w:cstheme="minorHAnsi"/>
        </w:rPr>
        <w:t>My role as moderator will be to guide the discussion today.</w:t>
      </w:r>
    </w:p>
    <w:p w14:paraId="54463383" w14:textId="125CF354" w:rsidR="004E6834" w:rsidRPr="002C1877" w:rsidRDefault="004E6834" w:rsidP="004E6834">
      <w:pPr>
        <w:spacing w:line="360" w:lineRule="auto"/>
        <w:rPr>
          <w:rFonts w:cstheme="minorHAnsi"/>
        </w:rPr>
      </w:pPr>
      <w:r w:rsidRPr="002C1877">
        <w:rPr>
          <w:rFonts w:cstheme="minorHAnsi"/>
        </w:rPr>
        <w:t>Please note that there are no right or wrong answers but rather differing points of view. Please feel free to share your point of view even if it differs from what others have said. You don’t need to agree with others</w:t>
      </w:r>
      <w:r w:rsidR="00FA0CD5">
        <w:rPr>
          <w:rFonts w:cstheme="minorHAnsi"/>
        </w:rPr>
        <w:t>’ opinions</w:t>
      </w:r>
      <w:r w:rsidRPr="002C1877">
        <w:rPr>
          <w:rFonts w:cstheme="minorHAnsi"/>
        </w:rPr>
        <w:t xml:space="preserve">, but </w:t>
      </w:r>
      <w:r w:rsidR="00FA0CD5">
        <w:rPr>
          <w:rFonts w:cstheme="minorHAnsi"/>
        </w:rPr>
        <w:t>we ask that you</w:t>
      </w:r>
      <w:r w:rsidRPr="002C1877">
        <w:rPr>
          <w:rFonts w:cstheme="minorHAnsi"/>
        </w:rPr>
        <w:t xml:space="preserve"> listen respectfully as others share their views.</w:t>
      </w:r>
    </w:p>
    <w:p w14:paraId="2433038E" w14:textId="4A3F803E" w:rsidR="004E6834" w:rsidRPr="002C1877" w:rsidRDefault="004E6834" w:rsidP="004E6834">
      <w:pPr>
        <w:spacing w:line="360" w:lineRule="auto"/>
        <w:rPr>
          <w:rFonts w:cstheme="minorHAnsi"/>
        </w:rPr>
      </w:pPr>
      <w:r w:rsidRPr="002C1877">
        <w:rPr>
          <w:rFonts w:cstheme="minorHAnsi"/>
        </w:rPr>
        <w:t>We are taping the session because we don’t want to miss any of your comments. People often say very helpful things in these discussions, and we can’t write fast enough to get them all down. However, to make the recording as clear as possible, we ask that only one person speak at a time.</w:t>
      </w:r>
      <w:r>
        <w:rPr>
          <w:rFonts w:cstheme="minorHAnsi"/>
        </w:rPr>
        <w:t xml:space="preserve"> And to remind you, no-one is identifiable on the recording. </w:t>
      </w:r>
    </w:p>
    <w:p w14:paraId="541C25B1" w14:textId="0279F12E" w:rsidR="004E6834" w:rsidRPr="007C2607" w:rsidRDefault="004E6834" w:rsidP="004E6834">
      <w:pPr>
        <w:spacing w:line="360" w:lineRule="auto"/>
        <w:rPr>
          <w:rFonts w:cstheme="minorHAnsi"/>
        </w:rPr>
      </w:pPr>
      <w:r w:rsidRPr="002C1877">
        <w:rPr>
          <w:rFonts w:cstheme="minorHAnsi"/>
        </w:rPr>
        <w:t xml:space="preserve">We will be on a first name basis today, </w:t>
      </w:r>
      <w:r w:rsidR="00FA0CD5">
        <w:rPr>
          <w:rFonts w:cstheme="minorHAnsi"/>
        </w:rPr>
        <w:t>but</w:t>
      </w:r>
      <w:r w:rsidRPr="002C1877">
        <w:rPr>
          <w:rFonts w:cstheme="minorHAnsi"/>
        </w:rPr>
        <w:t xml:space="preserve"> we won’t use any names in our reports.”</w:t>
      </w:r>
    </w:p>
    <w:p w14:paraId="71F95210" w14:textId="48370469" w:rsidR="004C52B3" w:rsidRDefault="00C62590" w:rsidP="004C52B3">
      <w:pPr>
        <w:spacing w:after="0" w:line="240" w:lineRule="auto"/>
        <w:contextualSpacing/>
        <w:rPr>
          <w:bCs/>
        </w:rPr>
      </w:pPr>
      <w:r>
        <w:rPr>
          <w:b/>
          <w:bCs/>
        </w:rPr>
        <w:lastRenderedPageBreak/>
        <w:t>“</w:t>
      </w:r>
      <w:r w:rsidR="00F03852">
        <w:rPr>
          <w:bCs/>
        </w:rPr>
        <w:t>W</w:t>
      </w:r>
      <w:r w:rsidR="004C52B3" w:rsidRPr="00EA41EB">
        <w:rPr>
          <w:bCs/>
        </w:rPr>
        <w:t xml:space="preserve">e would like you to reflect on a patient or patients who may or may not benefit from different “models of care”. </w:t>
      </w:r>
      <w:r w:rsidR="004C52B3">
        <w:rPr>
          <w:bCs/>
        </w:rPr>
        <w:t>Today, w</w:t>
      </w:r>
      <w:r w:rsidR="004C52B3" w:rsidRPr="00AB3B23">
        <w:rPr>
          <w:bCs/>
        </w:rPr>
        <w:t>e</w:t>
      </w:r>
      <w:r w:rsidR="004C52B3">
        <w:rPr>
          <w:bCs/>
        </w:rPr>
        <w:t xml:space="preserve"> will talk about </w:t>
      </w:r>
      <w:r w:rsidR="0025502A">
        <w:rPr>
          <w:bCs/>
        </w:rPr>
        <w:t>virtual</w:t>
      </w:r>
      <w:r w:rsidR="00F03852">
        <w:rPr>
          <w:bCs/>
        </w:rPr>
        <w:t xml:space="preserve"> care</w:t>
      </w:r>
      <w:r w:rsidR="004C52B3">
        <w:rPr>
          <w:bCs/>
        </w:rPr>
        <w:t xml:space="preserve"> in our workshop today. We </w:t>
      </w:r>
      <w:r w:rsidR="0080182F">
        <w:rPr>
          <w:bCs/>
        </w:rPr>
        <w:t xml:space="preserve">are interested in your ideas and </w:t>
      </w:r>
      <w:r w:rsidR="004C52B3" w:rsidRPr="00AB3B23">
        <w:rPr>
          <w:bCs/>
        </w:rPr>
        <w:t xml:space="preserve">would like you to reflect </w:t>
      </w:r>
      <w:r w:rsidR="0080182F">
        <w:rPr>
          <w:bCs/>
        </w:rPr>
        <w:t xml:space="preserve">broadly as well as </w:t>
      </w:r>
      <w:r w:rsidR="004C52B3" w:rsidRPr="00AB3B23">
        <w:rPr>
          <w:bCs/>
        </w:rPr>
        <w:t xml:space="preserve">on </w:t>
      </w:r>
      <w:r w:rsidR="004C52B3">
        <w:rPr>
          <w:bCs/>
        </w:rPr>
        <w:t xml:space="preserve">your experience as </w:t>
      </w:r>
      <w:r w:rsidR="004C52B3" w:rsidRPr="00AB3B23">
        <w:rPr>
          <w:bCs/>
        </w:rPr>
        <w:t xml:space="preserve">a </w:t>
      </w:r>
      <w:r w:rsidR="0034715C">
        <w:rPr>
          <w:bCs/>
        </w:rPr>
        <w:t>person</w:t>
      </w:r>
      <w:r w:rsidR="0034715C" w:rsidRPr="00AB3B23">
        <w:rPr>
          <w:bCs/>
        </w:rPr>
        <w:t xml:space="preserve"> </w:t>
      </w:r>
      <w:r w:rsidR="004C52B3" w:rsidRPr="00AB3B23">
        <w:rPr>
          <w:bCs/>
        </w:rPr>
        <w:t xml:space="preserve">who may or may not benefit from </w:t>
      </w:r>
      <w:r w:rsidR="00F03852">
        <w:rPr>
          <w:bCs/>
        </w:rPr>
        <w:t xml:space="preserve">integrated care. </w:t>
      </w:r>
    </w:p>
    <w:p w14:paraId="1AEAB5E1" w14:textId="39502C84" w:rsidR="0080182F" w:rsidRDefault="0080182F" w:rsidP="004C52B3">
      <w:pPr>
        <w:spacing w:after="0" w:line="240" w:lineRule="auto"/>
        <w:contextualSpacing/>
        <w:rPr>
          <w:bCs/>
        </w:rPr>
      </w:pPr>
    </w:p>
    <w:p w14:paraId="3047FD0C" w14:textId="77777777" w:rsidR="00272541" w:rsidRDefault="00272541" w:rsidP="00272541">
      <w:pPr>
        <w:spacing w:after="0" w:line="360" w:lineRule="auto"/>
        <w:rPr>
          <w:rFonts w:cstheme="minorHAnsi"/>
          <w:bCs/>
        </w:rPr>
      </w:pPr>
    </w:p>
    <w:p w14:paraId="54C384B5" w14:textId="0E6965D2" w:rsidR="00272541" w:rsidRDefault="00B61A01" w:rsidP="00272541">
      <w:pPr>
        <w:spacing w:after="0" w:line="360" w:lineRule="auto"/>
        <w:rPr>
          <w:rFonts w:cstheme="minorHAnsi"/>
          <w:b/>
          <w:u w:val="single"/>
        </w:rPr>
      </w:pPr>
      <w:r>
        <w:rPr>
          <w:rFonts w:cstheme="minorHAnsi"/>
          <w:b/>
          <w:u w:val="single"/>
        </w:rPr>
        <w:t>Virtual</w:t>
      </w:r>
      <w:r w:rsidR="00272541">
        <w:rPr>
          <w:rFonts w:cstheme="minorHAnsi"/>
          <w:b/>
          <w:u w:val="single"/>
        </w:rPr>
        <w:t xml:space="preserve"> Care</w:t>
      </w:r>
    </w:p>
    <w:p w14:paraId="1CCD705F" w14:textId="77777777" w:rsidR="00B61A01" w:rsidRPr="00B61A01" w:rsidRDefault="00B61A01" w:rsidP="00B61A01">
      <w:pPr>
        <w:spacing w:after="0" w:line="240" w:lineRule="auto"/>
        <w:contextualSpacing/>
      </w:pPr>
      <w:r w:rsidRPr="00B61A01">
        <w:rPr>
          <w:lang w:val="en-GB"/>
        </w:rPr>
        <w:t>Patient care and consultation delivered through telephone or video communication</w:t>
      </w:r>
    </w:p>
    <w:p w14:paraId="5D0C2ADE" w14:textId="77777777" w:rsidR="00A93C62" w:rsidRDefault="00A93C62" w:rsidP="00A93C62">
      <w:pPr>
        <w:spacing w:after="0" w:line="240" w:lineRule="auto"/>
        <w:contextualSpacing/>
      </w:pPr>
    </w:p>
    <w:p w14:paraId="33DA49B0" w14:textId="49CC3C49" w:rsidR="00A93C62" w:rsidRDefault="00A93C62" w:rsidP="00A93C62">
      <w:pPr>
        <w:spacing w:after="0" w:line="240" w:lineRule="auto"/>
        <w:contextualSpacing/>
      </w:pPr>
      <w:r>
        <w:t xml:space="preserve">SHOW image: </w:t>
      </w:r>
      <w:r w:rsidR="00B61A01">
        <w:t>Virtual Care</w:t>
      </w:r>
      <w:r>
        <w:t xml:space="preserve"> </w:t>
      </w:r>
    </w:p>
    <w:p w14:paraId="3B319DA1" w14:textId="7978EC8C" w:rsidR="00601562" w:rsidRDefault="00601562" w:rsidP="00A93C62">
      <w:pPr>
        <w:spacing w:after="0" w:line="240" w:lineRule="auto"/>
        <w:contextualSpacing/>
      </w:pPr>
    </w:p>
    <w:p w14:paraId="35138C7D" w14:textId="77777777" w:rsidR="00601562" w:rsidRPr="00601562" w:rsidRDefault="00601562" w:rsidP="00601562">
      <w:pPr>
        <w:spacing w:after="0" w:line="240" w:lineRule="auto"/>
        <w:contextualSpacing/>
      </w:pPr>
      <w:r w:rsidRPr="00601562">
        <w:t xml:space="preserve">Ivy is a 40-year-old woman who developed chest pain along with an irregular heartbeat following a dental procedure.  She visited the local Emergency Department where no abnormality was found and was discharged. As she was still concerned about a sudden heart attack, she was fitted with a digital heart monitor with chest leads that talked to an application on her smart watch. Ivy was shown how to indicate an unusual heart event using her watch. Anytime Ivy tagged an event, the information was sent to a health care professional </w:t>
      </w:r>
      <w:proofErr w:type="gramStart"/>
      <w:r w:rsidRPr="00601562">
        <w:t>at the moment</w:t>
      </w:r>
      <w:proofErr w:type="gramEnd"/>
      <w:r w:rsidRPr="00601562">
        <w:t xml:space="preserve"> it happened.</w:t>
      </w:r>
    </w:p>
    <w:p w14:paraId="2F17A681" w14:textId="77777777" w:rsidR="00601562" w:rsidRDefault="00601562" w:rsidP="00A93C62">
      <w:pPr>
        <w:spacing w:after="0" w:line="240" w:lineRule="auto"/>
        <w:contextualSpacing/>
      </w:pPr>
    </w:p>
    <w:p w14:paraId="5849B8C8" w14:textId="22037C35" w:rsidR="00A93C62" w:rsidRDefault="00A93C62" w:rsidP="00A93C62">
      <w:pPr>
        <w:spacing w:after="0" w:line="240" w:lineRule="auto"/>
        <w:contextualSpacing/>
      </w:pPr>
    </w:p>
    <w:p w14:paraId="20D2C0A6" w14:textId="45D397E1" w:rsidR="00F03852" w:rsidRPr="00F03852" w:rsidRDefault="00F03852" w:rsidP="00F03852">
      <w:pPr>
        <w:spacing w:after="0" w:line="360" w:lineRule="auto"/>
        <w:rPr>
          <w:rFonts w:cstheme="minorHAnsi"/>
          <w:bCs/>
        </w:rPr>
      </w:pPr>
      <w:r>
        <w:rPr>
          <w:b/>
          <w:bCs/>
        </w:rPr>
        <w:t xml:space="preserve">We would like to ask questions from </w:t>
      </w:r>
      <w:r w:rsidR="00B61A01">
        <w:rPr>
          <w:b/>
          <w:bCs/>
        </w:rPr>
        <w:t xml:space="preserve">Ivy’s </w:t>
      </w:r>
      <w:r>
        <w:rPr>
          <w:b/>
          <w:bCs/>
        </w:rPr>
        <w:t xml:space="preserve">as well as your own perspective. Let’s start with </w:t>
      </w:r>
      <w:r w:rsidR="00B61A01">
        <w:rPr>
          <w:b/>
          <w:bCs/>
        </w:rPr>
        <w:t>Ivy</w:t>
      </w:r>
      <w:r>
        <w:rPr>
          <w:b/>
          <w:bCs/>
        </w:rPr>
        <w:t xml:space="preserve">: </w:t>
      </w:r>
    </w:p>
    <w:p w14:paraId="50356B02" w14:textId="77777777" w:rsidR="00F03852" w:rsidRPr="00D87AE8" w:rsidRDefault="00F03852" w:rsidP="00F03852">
      <w:pPr>
        <w:spacing w:after="0" w:line="240" w:lineRule="auto"/>
        <w:ind w:left="425"/>
        <w:rPr>
          <w:b/>
          <w:bCs/>
        </w:rPr>
      </w:pPr>
    </w:p>
    <w:p w14:paraId="2C57093D" w14:textId="453C5236" w:rsidR="00F03852" w:rsidRDefault="00F03852" w:rsidP="00F03852">
      <w:pPr>
        <w:spacing w:after="0" w:line="240" w:lineRule="auto"/>
        <w:contextualSpacing/>
        <w:rPr>
          <w:b/>
          <w:bCs/>
        </w:rPr>
      </w:pPr>
      <w:r>
        <w:rPr>
          <w:b/>
          <w:bCs/>
        </w:rPr>
        <w:t xml:space="preserve">From </w:t>
      </w:r>
      <w:r w:rsidR="00B61A01">
        <w:rPr>
          <w:b/>
          <w:bCs/>
        </w:rPr>
        <w:t xml:space="preserve">Ivy’s </w:t>
      </w:r>
      <w:r>
        <w:rPr>
          <w:b/>
          <w:bCs/>
        </w:rPr>
        <w:t>perspective:</w:t>
      </w:r>
    </w:p>
    <w:p w14:paraId="220A3703" w14:textId="77777777" w:rsidR="00F03852" w:rsidRPr="00F95030" w:rsidRDefault="00F03852" w:rsidP="00F03852">
      <w:pPr>
        <w:spacing w:after="0" w:line="240" w:lineRule="auto"/>
        <w:rPr>
          <w:b/>
          <w:bCs/>
        </w:rPr>
      </w:pPr>
    </w:p>
    <w:p w14:paraId="7CED3D5C" w14:textId="0BCDA490" w:rsidR="00F03852" w:rsidRPr="00AB3B23" w:rsidRDefault="00F03852" w:rsidP="00F03852">
      <w:pPr>
        <w:pStyle w:val="ListParagraph"/>
        <w:numPr>
          <w:ilvl w:val="0"/>
          <w:numId w:val="10"/>
        </w:numPr>
        <w:spacing w:after="0" w:line="240" w:lineRule="auto"/>
        <w:rPr>
          <w:b/>
          <w:bCs/>
        </w:rPr>
      </w:pPr>
      <w:r w:rsidRPr="00AB3B23">
        <w:rPr>
          <w:b/>
          <w:bCs/>
        </w:rPr>
        <w:t>What is good about this model for</w:t>
      </w:r>
      <w:r w:rsidR="00B61A01">
        <w:rPr>
          <w:b/>
          <w:bCs/>
        </w:rPr>
        <w:t xml:space="preserve"> Ivy</w:t>
      </w:r>
      <w:r w:rsidRPr="00AB3B23">
        <w:rPr>
          <w:b/>
          <w:bCs/>
        </w:rPr>
        <w:t>?</w:t>
      </w:r>
    </w:p>
    <w:p w14:paraId="3457F95E" w14:textId="77777777" w:rsidR="00F03852" w:rsidRDefault="00F03852" w:rsidP="00F03852">
      <w:pPr>
        <w:pStyle w:val="ListParagraph"/>
        <w:spacing w:after="0" w:line="240" w:lineRule="auto"/>
        <w:rPr>
          <w:b/>
          <w:bCs/>
        </w:rPr>
      </w:pPr>
    </w:p>
    <w:p w14:paraId="2E066A3C" w14:textId="4FE70A7D" w:rsidR="00F03852" w:rsidRPr="00AB3B23" w:rsidRDefault="00F03852" w:rsidP="00F03852">
      <w:pPr>
        <w:pStyle w:val="ListParagraph"/>
        <w:numPr>
          <w:ilvl w:val="0"/>
          <w:numId w:val="10"/>
        </w:numPr>
        <w:spacing w:after="0" w:line="240" w:lineRule="auto"/>
        <w:rPr>
          <w:b/>
          <w:bCs/>
        </w:rPr>
      </w:pPr>
      <w:r w:rsidRPr="00AB3B23">
        <w:rPr>
          <w:b/>
          <w:bCs/>
        </w:rPr>
        <w:t xml:space="preserve">What </w:t>
      </w:r>
      <w:r>
        <w:rPr>
          <w:b/>
          <w:bCs/>
        </w:rPr>
        <w:t>about</w:t>
      </w:r>
      <w:r w:rsidRPr="00AB3B23">
        <w:rPr>
          <w:b/>
          <w:bCs/>
        </w:rPr>
        <w:t xml:space="preserve"> this model </w:t>
      </w:r>
      <w:r>
        <w:rPr>
          <w:b/>
          <w:bCs/>
        </w:rPr>
        <w:t xml:space="preserve">might make it difficult </w:t>
      </w:r>
      <w:r w:rsidRPr="00AB3B23">
        <w:rPr>
          <w:b/>
          <w:bCs/>
        </w:rPr>
        <w:t xml:space="preserve">for </w:t>
      </w:r>
      <w:r w:rsidR="00B61A01">
        <w:rPr>
          <w:b/>
          <w:bCs/>
        </w:rPr>
        <w:t>Ivy</w:t>
      </w:r>
      <w:r w:rsidRPr="00AB3B23">
        <w:rPr>
          <w:b/>
          <w:bCs/>
        </w:rPr>
        <w:t>?</w:t>
      </w:r>
    </w:p>
    <w:p w14:paraId="47264687" w14:textId="77777777" w:rsidR="00F03852" w:rsidRPr="00B74429" w:rsidRDefault="00F03852" w:rsidP="00F03852">
      <w:pPr>
        <w:pStyle w:val="ListParagraph"/>
        <w:rPr>
          <w:b/>
          <w:bCs/>
        </w:rPr>
      </w:pPr>
    </w:p>
    <w:p w14:paraId="226C94DE" w14:textId="77777777" w:rsidR="00F03852" w:rsidRPr="00AB3B23" w:rsidRDefault="00F03852" w:rsidP="00F03852">
      <w:pPr>
        <w:spacing w:after="0" w:line="360" w:lineRule="auto"/>
        <w:rPr>
          <w:rFonts w:cstheme="minorHAnsi"/>
          <w:bCs/>
          <w:i/>
          <w:iCs/>
        </w:rPr>
      </w:pPr>
      <w:r w:rsidRPr="00AB3B23">
        <w:rPr>
          <w:rFonts w:cstheme="minorHAnsi"/>
          <w:bCs/>
          <w:i/>
          <w:iCs/>
        </w:rPr>
        <w:t>Additional prompts</w:t>
      </w:r>
    </w:p>
    <w:p w14:paraId="3A97CABC" w14:textId="77777777" w:rsidR="00F03852" w:rsidRPr="00AB3B23" w:rsidRDefault="00F03852" w:rsidP="00F03852">
      <w:pPr>
        <w:spacing w:after="0" w:line="360" w:lineRule="auto"/>
        <w:rPr>
          <w:rFonts w:cstheme="minorHAnsi"/>
          <w:bCs/>
        </w:rPr>
      </w:pPr>
      <w:r w:rsidRPr="00AB3B23">
        <w:rPr>
          <w:rFonts w:cstheme="minorHAnsi"/>
          <w:bCs/>
        </w:rPr>
        <w:t>Can you think of anything about it that might be impractical?</w:t>
      </w:r>
    </w:p>
    <w:p w14:paraId="6C497013" w14:textId="77777777" w:rsidR="00F03852" w:rsidRDefault="00F03852" w:rsidP="00F03852">
      <w:pPr>
        <w:spacing w:after="0" w:line="360" w:lineRule="auto"/>
        <w:rPr>
          <w:rFonts w:cstheme="minorHAnsi"/>
          <w:bCs/>
        </w:rPr>
      </w:pPr>
      <w:r w:rsidRPr="00AB3B23">
        <w:rPr>
          <w:rFonts w:cstheme="minorHAnsi"/>
          <w:bCs/>
        </w:rPr>
        <w:t>Can you think of anything about it that might be unachievable?</w:t>
      </w:r>
    </w:p>
    <w:p w14:paraId="585D8AAD" w14:textId="77777777" w:rsidR="00F03852" w:rsidRDefault="00F03852" w:rsidP="00F03852">
      <w:pPr>
        <w:spacing w:after="0" w:line="360" w:lineRule="auto"/>
        <w:rPr>
          <w:rFonts w:cstheme="minorHAnsi"/>
          <w:bCs/>
        </w:rPr>
      </w:pPr>
    </w:p>
    <w:p w14:paraId="179DFFC4" w14:textId="0814C84C" w:rsidR="00F03852" w:rsidRDefault="00F03852" w:rsidP="00F03852">
      <w:pPr>
        <w:pStyle w:val="ListParagraph"/>
        <w:numPr>
          <w:ilvl w:val="0"/>
          <w:numId w:val="10"/>
        </w:numPr>
        <w:spacing w:after="0" w:line="240" w:lineRule="auto"/>
        <w:rPr>
          <w:b/>
          <w:bCs/>
        </w:rPr>
      </w:pPr>
      <w:r w:rsidRPr="00761560">
        <w:rPr>
          <w:b/>
          <w:bCs/>
        </w:rPr>
        <w:t>What</w:t>
      </w:r>
      <w:r>
        <w:rPr>
          <w:b/>
          <w:bCs/>
        </w:rPr>
        <w:t xml:space="preserve"> </w:t>
      </w:r>
      <w:r w:rsidRPr="00761560">
        <w:rPr>
          <w:b/>
          <w:bCs/>
        </w:rPr>
        <w:t>need</w:t>
      </w:r>
      <w:r>
        <w:rPr>
          <w:b/>
          <w:bCs/>
        </w:rPr>
        <w:t>s</w:t>
      </w:r>
      <w:r w:rsidRPr="00761560">
        <w:rPr>
          <w:b/>
          <w:bCs/>
        </w:rPr>
        <w:t xml:space="preserve"> to be in place for this to work</w:t>
      </w:r>
      <w:r>
        <w:rPr>
          <w:b/>
          <w:bCs/>
        </w:rPr>
        <w:t xml:space="preserve"> for </w:t>
      </w:r>
      <w:r w:rsidR="00B61A01">
        <w:rPr>
          <w:b/>
          <w:bCs/>
        </w:rPr>
        <w:t>Ivy</w:t>
      </w:r>
      <w:r w:rsidRPr="00761560">
        <w:rPr>
          <w:b/>
          <w:bCs/>
        </w:rPr>
        <w:t>?</w:t>
      </w:r>
      <w:r>
        <w:rPr>
          <w:b/>
          <w:bCs/>
        </w:rPr>
        <w:t xml:space="preserve"> </w:t>
      </w:r>
    </w:p>
    <w:p w14:paraId="2369D1C7" w14:textId="77777777" w:rsidR="00F03852" w:rsidRPr="00B74429" w:rsidRDefault="00F03852" w:rsidP="00F03852">
      <w:pPr>
        <w:pStyle w:val="ListParagraph"/>
        <w:rPr>
          <w:b/>
          <w:bCs/>
        </w:rPr>
      </w:pPr>
    </w:p>
    <w:p w14:paraId="2DA19563" w14:textId="77777777" w:rsidR="00F03852" w:rsidRDefault="00F03852" w:rsidP="00F03852">
      <w:pPr>
        <w:spacing w:after="0" w:line="240" w:lineRule="auto"/>
        <w:rPr>
          <w:b/>
          <w:bCs/>
        </w:rPr>
      </w:pPr>
      <w:r w:rsidRPr="00AB3B23">
        <w:rPr>
          <w:b/>
          <w:bCs/>
        </w:rPr>
        <w:t>For example</w:t>
      </w:r>
      <w:r>
        <w:rPr>
          <w:b/>
          <w:bCs/>
        </w:rPr>
        <w:t>,</w:t>
      </w:r>
      <w:r w:rsidRPr="00AB3B23">
        <w:rPr>
          <w:b/>
          <w:bCs/>
        </w:rPr>
        <w:t xml:space="preserve"> systems, processes, people, skills and equipment</w:t>
      </w:r>
      <w:r>
        <w:rPr>
          <w:b/>
          <w:bCs/>
        </w:rPr>
        <w:t>?</w:t>
      </w:r>
    </w:p>
    <w:p w14:paraId="2AECC57E" w14:textId="77777777" w:rsidR="00F03852" w:rsidRPr="00F95030" w:rsidRDefault="00F03852" w:rsidP="00F03852">
      <w:pPr>
        <w:spacing w:after="0" w:line="240" w:lineRule="auto"/>
        <w:rPr>
          <w:b/>
          <w:bCs/>
        </w:rPr>
      </w:pPr>
      <w:r>
        <w:rPr>
          <w:b/>
          <w:bCs/>
        </w:rPr>
        <w:t>Now from your perspective:</w:t>
      </w:r>
    </w:p>
    <w:p w14:paraId="58613409" w14:textId="77777777" w:rsidR="00F03852" w:rsidRDefault="00F03852" w:rsidP="00F03852">
      <w:pPr>
        <w:spacing w:after="0" w:line="240" w:lineRule="auto"/>
        <w:rPr>
          <w:b/>
          <w:bCs/>
        </w:rPr>
      </w:pPr>
    </w:p>
    <w:p w14:paraId="24161F21" w14:textId="77777777" w:rsidR="00F03852" w:rsidRDefault="00F03852" w:rsidP="00F03852">
      <w:pPr>
        <w:pStyle w:val="ListParagraph"/>
        <w:numPr>
          <w:ilvl w:val="0"/>
          <w:numId w:val="10"/>
        </w:numPr>
        <w:spacing w:after="0" w:line="240" w:lineRule="auto"/>
        <w:rPr>
          <w:b/>
          <w:bCs/>
        </w:rPr>
      </w:pPr>
      <w:r>
        <w:rPr>
          <w:b/>
          <w:bCs/>
        </w:rPr>
        <w:t>What about this model might be good for you and your family?</w:t>
      </w:r>
    </w:p>
    <w:p w14:paraId="7FB4F101" w14:textId="77777777" w:rsidR="00F03852" w:rsidRDefault="00F03852" w:rsidP="00F03852">
      <w:pPr>
        <w:pStyle w:val="ListParagraph"/>
        <w:spacing w:after="0" w:line="240" w:lineRule="auto"/>
        <w:rPr>
          <w:b/>
          <w:bCs/>
        </w:rPr>
      </w:pPr>
    </w:p>
    <w:p w14:paraId="5B8EA028" w14:textId="77777777" w:rsidR="00F03852" w:rsidRDefault="00F03852" w:rsidP="00F03852">
      <w:pPr>
        <w:pStyle w:val="ListParagraph"/>
        <w:numPr>
          <w:ilvl w:val="0"/>
          <w:numId w:val="10"/>
        </w:numPr>
        <w:spacing w:after="0" w:line="240" w:lineRule="auto"/>
        <w:rPr>
          <w:b/>
          <w:bCs/>
        </w:rPr>
      </w:pPr>
      <w:r w:rsidRPr="00761560">
        <w:rPr>
          <w:b/>
          <w:bCs/>
        </w:rPr>
        <w:t xml:space="preserve">What </w:t>
      </w:r>
      <w:r>
        <w:rPr>
          <w:b/>
          <w:bCs/>
        </w:rPr>
        <w:t>about</w:t>
      </w:r>
      <w:r w:rsidRPr="00761560">
        <w:rPr>
          <w:b/>
          <w:bCs/>
        </w:rPr>
        <w:t xml:space="preserve"> this model </w:t>
      </w:r>
      <w:r>
        <w:rPr>
          <w:b/>
          <w:bCs/>
        </w:rPr>
        <w:t xml:space="preserve">might make it difficult </w:t>
      </w:r>
      <w:r w:rsidRPr="00761560">
        <w:rPr>
          <w:b/>
          <w:bCs/>
        </w:rPr>
        <w:t xml:space="preserve">for </w:t>
      </w:r>
      <w:r>
        <w:rPr>
          <w:b/>
          <w:bCs/>
        </w:rPr>
        <w:t>you and your family</w:t>
      </w:r>
      <w:r w:rsidRPr="00761560">
        <w:rPr>
          <w:b/>
          <w:bCs/>
        </w:rPr>
        <w:t>?</w:t>
      </w:r>
    </w:p>
    <w:p w14:paraId="09A314D9" w14:textId="77777777" w:rsidR="00F03852" w:rsidRPr="00AB3B23" w:rsidRDefault="00F03852" w:rsidP="00F03852">
      <w:pPr>
        <w:pStyle w:val="ListParagraph"/>
        <w:rPr>
          <w:b/>
          <w:bCs/>
        </w:rPr>
      </w:pPr>
    </w:p>
    <w:p w14:paraId="5063750A" w14:textId="77777777" w:rsidR="00F03852" w:rsidRPr="00AB3B23" w:rsidRDefault="00F03852" w:rsidP="00F03852">
      <w:pPr>
        <w:spacing w:after="0" w:line="360" w:lineRule="auto"/>
        <w:rPr>
          <w:rFonts w:cstheme="minorHAnsi"/>
          <w:bCs/>
          <w:i/>
          <w:iCs/>
        </w:rPr>
      </w:pPr>
      <w:r w:rsidRPr="00AB3B23">
        <w:rPr>
          <w:rFonts w:cstheme="minorHAnsi"/>
          <w:bCs/>
          <w:i/>
          <w:iCs/>
        </w:rPr>
        <w:t>Additional prompts</w:t>
      </w:r>
    </w:p>
    <w:p w14:paraId="128DE0EB" w14:textId="77777777" w:rsidR="00F03852" w:rsidRPr="00AB3B23" w:rsidRDefault="00F03852" w:rsidP="00F03852">
      <w:pPr>
        <w:spacing w:after="0" w:line="360" w:lineRule="auto"/>
        <w:rPr>
          <w:rFonts w:cstheme="minorHAnsi"/>
          <w:bCs/>
        </w:rPr>
      </w:pPr>
      <w:r w:rsidRPr="00AB3B23">
        <w:rPr>
          <w:rFonts w:cstheme="minorHAnsi"/>
          <w:bCs/>
        </w:rPr>
        <w:t>Can you think of anything about it that might be impractical?</w:t>
      </w:r>
    </w:p>
    <w:p w14:paraId="67FA5A81" w14:textId="77777777" w:rsidR="00F03852" w:rsidRDefault="00F03852" w:rsidP="00F03852">
      <w:pPr>
        <w:spacing w:after="0" w:line="360" w:lineRule="auto"/>
        <w:rPr>
          <w:rFonts w:cstheme="minorHAnsi"/>
          <w:bCs/>
        </w:rPr>
      </w:pPr>
      <w:r w:rsidRPr="00AB3B23">
        <w:rPr>
          <w:rFonts w:cstheme="minorHAnsi"/>
          <w:bCs/>
        </w:rPr>
        <w:t>Can you think of anything about it that might be unachievable?</w:t>
      </w:r>
    </w:p>
    <w:p w14:paraId="0A6EFD7A" w14:textId="77777777" w:rsidR="00F03852" w:rsidRDefault="00F03852" w:rsidP="00F03852">
      <w:pPr>
        <w:spacing w:after="0" w:line="360" w:lineRule="auto"/>
        <w:rPr>
          <w:rFonts w:cstheme="minorHAnsi"/>
          <w:bCs/>
        </w:rPr>
      </w:pPr>
    </w:p>
    <w:p w14:paraId="5EFEF966" w14:textId="77777777" w:rsidR="00F03852" w:rsidRPr="00AB3B23" w:rsidRDefault="00F03852" w:rsidP="00F03852">
      <w:pPr>
        <w:pStyle w:val="ListParagraph"/>
        <w:numPr>
          <w:ilvl w:val="0"/>
          <w:numId w:val="10"/>
        </w:numPr>
        <w:spacing w:after="0" w:line="360" w:lineRule="auto"/>
        <w:rPr>
          <w:rFonts w:cstheme="minorHAnsi"/>
          <w:b/>
        </w:rPr>
      </w:pPr>
      <w:r w:rsidRPr="00AB3B23">
        <w:rPr>
          <w:rFonts w:cstheme="minorHAnsi"/>
          <w:b/>
        </w:rPr>
        <w:lastRenderedPageBreak/>
        <w:t>How easy is this to use for you?</w:t>
      </w:r>
    </w:p>
    <w:p w14:paraId="76B2B437" w14:textId="77777777" w:rsidR="00F03852" w:rsidRDefault="00F03852" w:rsidP="00F03852">
      <w:pPr>
        <w:spacing w:after="0" w:line="360" w:lineRule="auto"/>
        <w:rPr>
          <w:rFonts w:cstheme="minorHAnsi"/>
          <w:b/>
        </w:rPr>
      </w:pPr>
    </w:p>
    <w:p w14:paraId="40B88CFA" w14:textId="77777777" w:rsidR="00F03852" w:rsidRDefault="00F03852" w:rsidP="00F03852">
      <w:pPr>
        <w:pStyle w:val="ListParagraph"/>
        <w:numPr>
          <w:ilvl w:val="0"/>
          <w:numId w:val="10"/>
        </w:numPr>
        <w:spacing w:after="0" w:line="360" w:lineRule="auto"/>
        <w:rPr>
          <w:rFonts w:cstheme="minorHAnsi"/>
          <w:b/>
        </w:rPr>
      </w:pPr>
      <w:r w:rsidRPr="00AB3B23">
        <w:rPr>
          <w:rFonts w:cstheme="minorHAnsi"/>
          <w:b/>
        </w:rPr>
        <w:t xml:space="preserve">What would stop </w:t>
      </w:r>
      <w:r>
        <w:rPr>
          <w:rFonts w:cstheme="minorHAnsi"/>
          <w:b/>
        </w:rPr>
        <w:t>you</w:t>
      </w:r>
      <w:r w:rsidRPr="00AB3B23">
        <w:rPr>
          <w:rFonts w:cstheme="minorHAnsi"/>
          <w:b/>
        </w:rPr>
        <w:t xml:space="preserve"> using it? </w:t>
      </w:r>
    </w:p>
    <w:p w14:paraId="03053B59" w14:textId="77777777" w:rsidR="00F03852" w:rsidRPr="00AB3B23" w:rsidRDefault="00F03852" w:rsidP="00F03852">
      <w:pPr>
        <w:pStyle w:val="ListParagraph"/>
        <w:rPr>
          <w:rFonts w:cstheme="minorHAnsi"/>
          <w:b/>
        </w:rPr>
      </w:pPr>
    </w:p>
    <w:p w14:paraId="7AC287B7" w14:textId="77777777" w:rsidR="00F03852" w:rsidRPr="00AB3B23" w:rsidRDefault="00F03852" w:rsidP="00F03852">
      <w:pPr>
        <w:pStyle w:val="ListParagraph"/>
        <w:numPr>
          <w:ilvl w:val="0"/>
          <w:numId w:val="10"/>
        </w:numPr>
        <w:spacing w:after="0" w:line="360" w:lineRule="auto"/>
        <w:rPr>
          <w:rFonts w:cstheme="minorHAnsi"/>
          <w:b/>
        </w:rPr>
      </w:pPr>
      <w:r>
        <w:rPr>
          <w:rFonts w:cstheme="minorHAnsi"/>
          <w:b/>
        </w:rPr>
        <w:t>Can you think of other people who would have difficulty using this model?</w:t>
      </w:r>
    </w:p>
    <w:p w14:paraId="13DD7524" w14:textId="77777777" w:rsidR="00F03852" w:rsidRPr="00B74429" w:rsidRDefault="00F03852" w:rsidP="00F03852">
      <w:pPr>
        <w:spacing w:after="0" w:line="240" w:lineRule="auto"/>
        <w:rPr>
          <w:b/>
          <w:bCs/>
        </w:rPr>
      </w:pPr>
    </w:p>
    <w:p w14:paraId="31E3A1A6" w14:textId="684B66BB" w:rsidR="00F03852" w:rsidRPr="00AB3B23" w:rsidRDefault="00F03852" w:rsidP="00F03852">
      <w:pPr>
        <w:pStyle w:val="ListParagraph"/>
        <w:numPr>
          <w:ilvl w:val="0"/>
          <w:numId w:val="10"/>
        </w:numPr>
        <w:spacing w:after="0" w:line="240" w:lineRule="auto"/>
        <w:rPr>
          <w:b/>
          <w:bCs/>
        </w:rPr>
      </w:pPr>
      <w:r w:rsidRPr="00AB3B23">
        <w:rPr>
          <w:b/>
          <w:bCs/>
        </w:rPr>
        <w:t>We have already asked for</w:t>
      </w:r>
      <w:r w:rsidR="00B61A01">
        <w:rPr>
          <w:b/>
          <w:bCs/>
        </w:rPr>
        <w:t xml:space="preserve"> Ivy</w:t>
      </w:r>
      <w:r w:rsidRPr="00AB3B23">
        <w:rPr>
          <w:b/>
          <w:bCs/>
        </w:rPr>
        <w:t xml:space="preserve"> but what other things needs to be in place for this to work for you?</w:t>
      </w:r>
    </w:p>
    <w:p w14:paraId="04BD204B" w14:textId="77777777" w:rsidR="00F03852" w:rsidRPr="00B74429" w:rsidRDefault="00F03852" w:rsidP="00F03852">
      <w:pPr>
        <w:pStyle w:val="ListParagraph"/>
        <w:rPr>
          <w:b/>
          <w:bCs/>
        </w:rPr>
      </w:pPr>
    </w:p>
    <w:p w14:paraId="668C9F8E" w14:textId="77777777" w:rsidR="00F03852" w:rsidRDefault="00F03852" w:rsidP="00F03852">
      <w:pPr>
        <w:pStyle w:val="ListParagraph"/>
        <w:spacing w:after="0" w:line="240" w:lineRule="auto"/>
        <w:rPr>
          <w:b/>
          <w:bCs/>
        </w:rPr>
      </w:pPr>
      <w:r>
        <w:rPr>
          <w:b/>
          <w:bCs/>
        </w:rPr>
        <w:t xml:space="preserve">For </w:t>
      </w:r>
      <w:proofErr w:type="gramStart"/>
      <w:r>
        <w:rPr>
          <w:b/>
          <w:bCs/>
        </w:rPr>
        <w:t>example</w:t>
      </w:r>
      <w:proofErr w:type="gramEnd"/>
      <w:r>
        <w:rPr>
          <w:b/>
          <w:bCs/>
        </w:rPr>
        <w:t xml:space="preserve"> systems, processes, people, skills and equipment</w:t>
      </w:r>
    </w:p>
    <w:p w14:paraId="3BD20146" w14:textId="77777777" w:rsidR="00F03852" w:rsidRPr="0000123F" w:rsidRDefault="00F03852" w:rsidP="00F03852">
      <w:pPr>
        <w:pStyle w:val="ListParagraph"/>
        <w:rPr>
          <w:b/>
          <w:bCs/>
        </w:rPr>
      </w:pPr>
    </w:p>
    <w:p w14:paraId="0287A97C" w14:textId="77777777" w:rsidR="00F03852" w:rsidRPr="0000123F" w:rsidRDefault="00F03852" w:rsidP="00F03852">
      <w:pPr>
        <w:pStyle w:val="ListParagraph"/>
        <w:rPr>
          <w:b/>
          <w:bCs/>
        </w:rPr>
      </w:pPr>
    </w:p>
    <w:p w14:paraId="297D9F5D" w14:textId="77777777" w:rsidR="00F03852" w:rsidRPr="0000123F" w:rsidRDefault="00F03852" w:rsidP="00F03852">
      <w:pPr>
        <w:spacing w:after="0" w:line="240" w:lineRule="auto"/>
        <w:rPr>
          <w:b/>
          <w:bCs/>
        </w:rPr>
      </w:pPr>
      <w:r>
        <w:rPr>
          <w:b/>
          <w:bCs/>
        </w:rPr>
        <w:t xml:space="preserve">General questions: </w:t>
      </w:r>
    </w:p>
    <w:p w14:paraId="535777CC" w14:textId="77777777" w:rsidR="00F03852" w:rsidRPr="00B74429" w:rsidRDefault="00F03852" w:rsidP="00F03852">
      <w:pPr>
        <w:pStyle w:val="ListParagraph"/>
        <w:rPr>
          <w:b/>
          <w:bCs/>
        </w:rPr>
      </w:pPr>
    </w:p>
    <w:p w14:paraId="5D9BA2C0" w14:textId="77777777" w:rsidR="00F03852" w:rsidRDefault="00F03852" w:rsidP="00F03852">
      <w:pPr>
        <w:pStyle w:val="ListParagraph"/>
        <w:numPr>
          <w:ilvl w:val="0"/>
          <w:numId w:val="10"/>
        </w:numPr>
        <w:spacing w:after="0" w:line="360" w:lineRule="auto"/>
        <w:rPr>
          <w:rFonts w:cstheme="minorHAnsi"/>
          <w:b/>
        </w:rPr>
      </w:pPr>
      <w:r w:rsidRPr="00761560">
        <w:rPr>
          <w:rFonts w:cstheme="minorHAnsi"/>
          <w:b/>
        </w:rPr>
        <w:t>Is there anything about the model that concerns you?</w:t>
      </w:r>
    </w:p>
    <w:p w14:paraId="36BF9131" w14:textId="77777777" w:rsidR="00F03852" w:rsidRPr="00761560" w:rsidRDefault="00F03852" w:rsidP="00F03852">
      <w:pPr>
        <w:pStyle w:val="ListParagraph"/>
        <w:numPr>
          <w:ilvl w:val="0"/>
          <w:numId w:val="10"/>
        </w:numPr>
        <w:spacing w:after="0" w:line="360" w:lineRule="auto"/>
        <w:rPr>
          <w:rFonts w:cstheme="minorHAnsi"/>
          <w:b/>
        </w:rPr>
      </w:pPr>
      <w:r>
        <w:rPr>
          <w:rFonts w:cstheme="minorHAnsi"/>
          <w:b/>
        </w:rPr>
        <w:t>Can you see any safety issues for yourself?</w:t>
      </w:r>
    </w:p>
    <w:p w14:paraId="6E31DECA" w14:textId="77777777" w:rsidR="00F03852" w:rsidRPr="00AB3B23" w:rsidRDefault="00F03852" w:rsidP="00F03852">
      <w:pPr>
        <w:pStyle w:val="ListParagraph"/>
        <w:numPr>
          <w:ilvl w:val="1"/>
          <w:numId w:val="3"/>
        </w:numPr>
        <w:spacing w:after="0" w:line="360" w:lineRule="auto"/>
        <w:rPr>
          <w:rFonts w:cstheme="minorHAnsi"/>
          <w:bCs/>
        </w:rPr>
      </w:pPr>
      <w:r w:rsidRPr="00AB3B23">
        <w:rPr>
          <w:rFonts w:cstheme="minorHAnsi"/>
          <w:bCs/>
        </w:rPr>
        <w:t>Why is that?</w:t>
      </w:r>
    </w:p>
    <w:p w14:paraId="0A3CCAFF" w14:textId="77777777" w:rsidR="00F03852" w:rsidRPr="00002A69" w:rsidRDefault="00F03852" w:rsidP="00F03852">
      <w:pPr>
        <w:pStyle w:val="ListParagraph"/>
        <w:numPr>
          <w:ilvl w:val="1"/>
          <w:numId w:val="3"/>
        </w:numPr>
        <w:spacing w:after="0" w:line="360" w:lineRule="auto"/>
        <w:rPr>
          <w:rFonts w:cstheme="minorHAnsi"/>
          <w:bCs/>
        </w:rPr>
      </w:pPr>
      <w:r>
        <w:rPr>
          <w:rFonts w:cstheme="minorHAnsi"/>
          <w:bCs/>
          <w:i/>
          <w:iCs/>
        </w:rPr>
        <w:t>Can you suggest a better way?</w:t>
      </w:r>
    </w:p>
    <w:p w14:paraId="5944436B" w14:textId="77777777" w:rsidR="00F03852" w:rsidRDefault="00F03852" w:rsidP="00F03852">
      <w:pPr>
        <w:spacing w:after="0" w:line="360" w:lineRule="auto"/>
        <w:rPr>
          <w:rFonts w:cstheme="minorHAnsi"/>
          <w:bCs/>
          <w:i/>
          <w:iCs/>
        </w:rPr>
      </w:pPr>
    </w:p>
    <w:p w14:paraId="2ADB5536" w14:textId="77777777" w:rsidR="00F03852" w:rsidRPr="00F2243D" w:rsidRDefault="00F03852" w:rsidP="00F03852">
      <w:pPr>
        <w:spacing w:after="0" w:line="360" w:lineRule="auto"/>
        <w:rPr>
          <w:rFonts w:cstheme="minorHAnsi"/>
          <w:bCs/>
          <w:i/>
          <w:iCs/>
        </w:rPr>
      </w:pPr>
      <w:r w:rsidRPr="00F2243D">
        <w:rPr>
          <w:rFonts w:cstheme="minorHAnsi"/>
          <w:bCs/>
          <w:i/>
          <w:iCs/>
        </w:rPr>
        <w:t>(Additional prompts)</w:t>
      </w:r>
    </w:p>
    <w:p w14:paraId="3B60BD54" w14:textId="77777777" w:rsidR="00F03852" w:rsidRDefault="00F03852" w:rsidP="00F03852">
      <w:pPr>
        <w:spacing w:after="0" w:line="360" w:lineRule="auto"/>
        <w:ind w:firstLine="720"/>
        <w:rPr>
          <w:rFonts w:cstheme="minorHAnsi"/>
          <w:bCs/>
          <w:i/>
          <w:iCs/>
        </w:rPr>
      </w:pPr>
      <w:r w:rsidRPr="00F2243D">
        <w:rPr>
          <w:rFonts w:cstheme="minorHAnsi"/>
          <w:bCs/>
          <w:i/>
          <w:iCs/>
        </w:rPr>
        <w:t>Are there any potential risks that you can identify?</w:t>
      </w:r>
    </w:p>
    <w:p w14:paraId="094C08A6" w14:textId="77777777" w:rsidR="00F03852" w:rsidRPr="00AB3B23" w:rsidRDefault="00F03852" w:rsidP="00F03852">
      <w:pPr>
        <w:pStyle w:val="ListParagraph"/>
        <w:numPr>
          <w:ilvl w:val="0"/>
          <w:numId w:val="10"/>
        </w:numPr>
        <w:spacing w:after="0" w:line="240" w:lineRule="auto"/>
        <w:rPr>
          <w:b/>
          <w:bCs/>
        </w:rPr>
      </w:pPr>
      <w:r w:rsidRPr="00AB3B23">
        <w:rPr>
          <w:rFonts w:cstheme="minorHAnsi"/>
          <w:b/>
        </w:rPr>
        <w:t>What other illness and injuries might this model work for?</w:t>
      </w:r>
    </w:p>
    <w:p w14:paraId="58A75148" w14:textId="77777777" w:rsidR="0034715C" w:rsidRPr="00544D84" w:rsidRDefault="0034715C" w:rsidP="00272541">
      <w:pPr>
        <w:spacing w:after="0" w:line="360" w:lineRule="auto"/>
        <w:rPr>
          <w:rFonts w:cstheme="minorHAnsi"/>
          <w:b/>
        </w:rPr>
      </w:pPr>
    </w:p>
    <w:p w14:paraId="29698D65" w14:textId="7A963499" w:rsidR="0080182F" w:rsidRDefault="009F49E9" w:rsidP="00272541">
      <w:pPr>
        <w:spacing w:after="0" w:line="360" w:lineRule="auto"/>
        <w:rPr>
          <w:rFonts w:cstheme="minorHAnsi"/>
          <w:bCs/>
        </w:rPr>
      </w:pPr>
      <w:r w:rsidRPr="00544D84">
        <w:rPr>
          <w:rFonts w:cstheme="minorHAnsi"/>
          <w:b/>
        </w:rPr>
        <w:t>Concluding remarks</w:t>
      </w:r>
      <w:r>
        <w:rPr>
          <w:rFonts w:cstheme="minorHAnsi"/>
          <w:b/>
        </w:rPr>
        <w:t>:</w:t>
      </w:r>
    </w:p>
    <w:p w14:paraId="771ABA33" w14:textId="0869264F" w:rsidR="00272541" w:rsidRPr="005A3839" w:rsidRDefault="00272541" w:rsidP="00272541">
      <w:pPr>
        <w:spacing w:after="0" w:line="360" w:lineRule="auto"/>
        <w:rPr>
          <w:rFonts w:cstheme="minorHAnsi"/>
          <w:bCs/>
        </w:rPr>
      </w:pPr>
      <w:r>
        <w:rPr>
          <w:rFonts w:cstheme="minorHAnsi"/>
          <w:bCs/>
        </w:rPr>
        <w:t xml:space="preserve">We will be looking at your data to </w:t>
      </w:r>
      <w:r w:rsidR="005E3C73">
        <w:rPr>
          <w:rFonts w:cstheme="minorHAnsi"/>
          <w:bCs/>
        </w:rPr>
        <w:t>find</w:t>
      </w:r>
      <w:r>
        <w:rPr>
          <w:rFonts w:cstheme="minorHAnsi"/>
          <w:bCs/>
        </w:rPr>
        <w:t xml:space="preserve"> commonalties between </w:t>
      </w:r>
      <w:r w:rsidR="005E3C73">
        <w:rPr>
          <w:rFonts w:cstheme="minorHAnsi"/>
          <w:bCs/>
        </w:rPr>
        <w:t>consumers</w:t>
      </w:r>
      <w:r>
        <w:rPr>
          <w:rFonts w:cstheme="minorHAnsi"/>
          <w:bCs/>
        </w:rPr>
        <w:t xml:space="preserve">. </w:t>
      </w:r>
    </w:p>
    <w:p w14:paraId="5C343BA4" w14:textId="4DB31F67" w:rsidR="0080182F" w:rsidRDefault="00272541" w:rsidP="0080182F">
      <w:pPr>
        <w:spacing w:after="0" w:line="360" w:lineRule="auto"/>
        <w:rPr>
          <w:rFonts w:cstheme="minorHAnsi"/>
          <w:bCs/>
        </w:rPr>
      </w:pPr>
      <w:r>
        <w:rPr>
          <w:rFonts w:cstheme="minorHAnsi"/>
          <w:bCs/>
        </w:rPr>
        <w:t>W</w:t>
      </w:r>
      <w:r w:rsidRPr="005A3839">
        <w:rPr>
          <w:rFonts w:cstheme="minorHAnsi"/>
          <w:bCs/>
        </w:rPr>
        <w:t>e are conducting exploratory research to gather information</w:t>
      </w:r>
      <w:r w:rsidR="000414F1">
        <w:rPr>
          <w:rFonts w:cstheme="minorHAnsi"/>
          <w:bCs/>
        </w:rPr>
        <w:t xml:space="preserve"> only</w:t>
      </w:r>
      <w:r w:rsidR="00F03852">
        <w:rPr>
          <w:rFonts w:cstheme="minorHAnsi"/>
          <w:bCs/>
        </w:rPr>
        <w:t xml:space="preserve">. </w:t>
      </w:r>
      <w:r w:rsidR="0080182F">
        <w:rPr>
          <w:rFonts w:cstheme="minorHAnsi"/>
          <w:bCs/>
        </w:rPr>
        <w:t xml:space="preserve">Thank you for your time. </w:t>
      </w:r>
    </w:p>
    <w:p w14:paraId="5CABE971" w14:textId="4A2779A7" w:rsidR="00A93C62" w:rsidRDefault="00A93C62" w:rsidP="0080182F">
      <w:pPr>
        <w:spacing w:after="0" w:line="360" w:lineRule="auto"/>
        <w:rPr>
          <w:rFonts w:cstheme="minorHAnsi"/>
          <w:bCs/>
        </w:rPr>
      </w:pPr>
    </w:p>
    <w:p w14:paraId="6772E132" w14:textId="47CD11F5" w:rsidR="00A93C62" w:rsidRPr="00A93C62" w:rsidRDefault="00A93C62" w:rsidP="0080182F">
      <w:pPr>
        <w:spacing w:after="0" w:line="360" w:lineRule="auto"/>
        <w:rPr>
          <w:rFonts w:cstheme="minorHAnsi"/>
          <w:b/>
        </w:rPr>
      </w:pPr>
      <w:r w:rsidRPr="00A93C62">
        <w:rPr>
          <w:rFonts w:cstheme="minorHAnsi"/>
          <w:b/>
        </w:rPr>
        <w:t xml:space="preserve">Note: All images were publicly available and downloaded from Google. </w:t>
      </w:r>
    </w:p>
    <w:p w14:paraId="57662186" w14:textId="5AE0EAA7" w:rsidR="00272541" w:rsidRPr="005A3839" w:rsidRDefault="00272541" w:rsidP="00272541">
      <w:pPr>
        <w:spacing w:after="0" w:line="360" w:lineRule="auto"/>
        <w:rPr>
          <w:rFonts w:cstheme="minorHAnsi"/>
          <w:bCs/>
        </w:rPr>
      </w:pPr>
    </w:p>
    <w:p w14:paraId="0420FA35" w14:textId="77777777" w:rsidR="00272541" w:rsidRDefault="00272541" w:rsidP="00272541">
      <w:pPr>
        <w:spacing w:after="0" w:line="360" w:lineRule="auto"/>
        <w:rPr>
          <w:rFonts w:cstheme="minorHAnsi"/>
          <w:bCs/>
          <w:i/>
          <w:iCs/>
        </w:rPr>
      </w:pPr>
    </w:p>
    <w:p w14:paraId="002B85A5" w14:textId="77777777" w:rsidR="00272541" w:rsidRDefault="00272541" w:rsidP="00272541">
      <w:pPr>
        <w:spacing w:after="0" w:line="360" w:lineRule="auto"/>
        <w:rPr>
          <w:rFonts w:cstheme="minorHAnsi"/>
          <w:bCs/>
        </w:rPr>
      </w:pPr>
    </w:p>
    <w:p w14:paraId="20B2BBDF" w14:textId="77777777" w:rsidR="00272541" w:rsidRDefault="00272541" w:rsidP="00272541">
      <w:pPr>
        <w:spacing w:after="0" w:line="360" w:lineRule="auto"/>
        <w:rPr>
          <w:rFonts w:cstheme="minorHAnsi"/>
          <w:bCs/>
        </w:rPr>
      </w:pPr>
    </w:p>
    <w:p w14:paraId="5F76B324" w14:textId="77777777" w:rsidR="00F95030" w:rsidRDefault="00F95030" w:rsidP="00F95030">
      <w:pPr>
        <w:spacing w:after="0" w:line="360" w:lineRule="auto"/>
        <w:rPr>
          <w:rFonts w:cstheme="minorHAnsi"/>
          <w:bCs/>
        </w:rPr>
      </w:pPr>
    </w:p>
    <w:p w14:paraId="67C366A9" w14:textId="77777777" w:rsidR="00F95030" w:rsidRDefault="00F95030" w:rsidP="00F95030">
      <w:pPr>
        <w:spacing w:after="0" w:line="360" w:lineRule="auto"/>
        <w:rPr>
          <w:rFonts w:cstheme="minorHAnsi"/>
          <w:bCs/>
        </w:rPr>
      </w:pPr>
    </w:p>
    <w:p w14:paraId="134CCDAA" w14:textId="4BF64FC0" w:rsidR="00000000" w:rsidRPr="0025502A" w:rsidRDefault="00000000" w:rsidP="0025502A">
      <w:pPr>
        <w:spacing w:after="0" w:line="360" w:lineRule="auto"/>
        <w:rPr>
          <w:rFonts w:cstheme="minorHAnsi"/>
          <w:bCs/>
        </w:rPr>
      </w:pPr>
    </w:p>
    <w:sectPr w:rsidR="009D11BB" w:rsidRPr="0025502A">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3CC20" w14:textId="77777777" w:rsidR="00DB0960" w:rsidRDefault="00DB0960" w:rsidP="003A2F5B">
      <w:pPr>
        <w:spacing w:after="0" w:line="240" w:lineRule="auto"/>
      </w:pPr>
      <w:r>
        <w:separator/>
      </w:r>
    </w:p>
  </w:endnote>
  <w:endnote w:type="continuationSeparator" w:id="0">
    <w:p w14:paraId="19110CC3" w14:textId="77777777" w:rsidR="00DB0960" w:rsidRDefault="00DB0960" w:rsidP="003A2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52300"/>
      <w:docPartObj>
        <w:docPartGallery w:val="Page Numbers (Bottom of Page)"/>
        <w:docPartUnique/>
      </w:docPartObj>
    </w:sdtPr>
    <w:sdtContent>
      <w:p w14:paraId="3F2B9F50" w14:textId="12AFF82D" w:rsidR="003A2F5B" w:rsidRDefault="003A2F5B" w:rsidP="000A5C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DB612C" w14:textId="77777777" w:rsidR="003A2F5B" w:rsidRDefault="003A2F5B" w:rsidP="003A2F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07600789"/>
      <w:docPartObj>
        <w:docPartGallery w:val="Page Numbers (Bottom of Page)"/>
        <w:docPartUnique/>
      </w:docPartObj>
    </w:sdtPr>
    <w:sdtContent>
      <w:p w14:paraId="064EAE82" w14:textId="50BD1480" w:rsidR="003A2F5B" w:rsidRDefault="003A2F5B" w:rsidP="000A5C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FA2AF4" w14:textId="2D3918D2" w:rsidR="003A2F5B" w:rsidRDefault="003A2F5B" w:rsidP="003A2F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1113D" w14:textId="77777777" w:rsidR="00DB0960" w:rsidRDefault="00DB0960" w:rsidP="003A2F5B">
      <w:pPr>
        <w:spacing w:after="0" w:line="240" w:lineRule="auto"/>
      </w:pPr>
      <w:r>
        <w:separator/>
      </w:r>
    </w:p>
  </w:footnote>
  <w:footnote w:type="continuationSeparator" w:id="0">
    <w:p w14:paraId="35C88A98" w14:textId="77777777" w:rsidR="00DB0960" w:rsidRDefault="00DB0960" w:rsidP="003A2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A4CE1"/>
    <w:multiLevelType w:val="hybridMultilevel"/>
    <w:tmpl w:val="42C4CF50"/>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563FE3"/>
    <w:multiLevelType w:val="hybridMultilevel"/>
    <w:tmpl w:val="E02C9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BB6E6C"/>
    <w:multiLevelType w:val="hybridMultilevel"/>
    <w:tmpl w:val="4B7C2160"/>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FF72BC"/>
    <w:multiLevelType w:val="hybridMultilevel"/>
    <w:tmpl w:val="66B6E0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EC5846"/>
    <w:multiLevelType w:val="hybridMultilevel"/>
    <w:tmpl w:val="42C4CF50"/>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3F3D7F"/>
    <w:multiLevelType w:val="hybridMultilevel"/>
    <w:tmpl w:val="B4FCC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1E03DF"/>
    <w:multiLevelType w:val="hybridMultilevel"/>
    <w:tmpl w:val="327E5E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D75C64"/>
    <w:multiLevelType w:val="hybridMultilevel"/>
    <w:tmpl w:val="917E1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B6108F2"/>
    <w:multiLevelType w:val="hybridMultilevel"/>
    <w:tmpl w:val="4C363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B53E4A"/>
    <w:multiLevelType w:val="hybridMultilevel"/>
    <w:tmpl w:val="B97AF104"/>
    <w:lvl w:ilvl="0" w:tplc="56DE17F2">
      <w:start w:val="1"/>
      <w:numFmt w:val="decimal"/>
      <w:lvlText w:val="%1."/>
      <w:lvlJc w:val="left"/>
      <w:pPr>
        <w:ind w:left="786" w:hanging="360"/>
      </w:pPr>
      <w:rPr>
        <w:rFonts w:hint="default"/>
      </w:rPr>
    </w:lvl>
    <w:lvl w:ilvl="1" w:tplc="CD8AAFA2">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983C09"/>
    <w:multiLevelType w:val="hybridMultilevel"/>
    <w:tmpl w:val="E02C9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EB6930"/>
    <w:multiLevelType w:val="hybridMultilevel"/>
    <w:tmpl w:val="573E57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80248945">
    <w:abstractNumId w:val="4"/>
  </w:num>
  <w:num w:numId="2" w16cid:durableId="1161045270">
    <w:abstractNumId w:val="5"/>
  </w:num>
  <w:num w:numId="3" w16cid:durableId="590742006">
    <w:abstractNumId w:val="6"/>
  </w:num>
  <w:num w:numId="4" w16cid:durableId="157112132">
    <w:abstractNumId w:val="0"/>
  </w:num>
  <w:num w:numId="5" w16cid:durableId="326135721">
    <w:abstractNumId w:val="3"/>
  </w:num>
  <w:num w:numId="6" w16cid:durableId="1158573782">
    <w:abstractNumId w:val="8"/>
  </w:num>
  <w:num w:numId="7" w16cid:durableId="434986871">
    <w:abstractNumId w:val="2"/>
  </w:num>
  <w:num w:numId="8" w16cid:durableId="1850410811">
    <w:abstractNumId w:val="11"/>
  </w:num>
  <w:num w:numId="9" w16cid:durableId="873270224">
    <w:abstractNumId w:val="7"/>
  </w:num>
  <w:num w:numId="10" w16cid:durableId="1019307511">
    <w:abstractNumId w:val="1"/>
  </w:num>
  <w:num w:numId="11" w16cid:durableId="1651639010">
    <w:abstractNumId w:val="10"/>
  </w:num>
  <w:num w:numId="12" w16cid:durableId="16115496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053"/>
    <w:rsid w:val="0000123F"/>
    <w:rsid w:val="000414F1"/>
    <w:rsid w:val="000536C9"/>
    <w:rsid w:val="00053AD0"/>
    <w:rsid w:val="00086977"/>
    <w:rsid w:val="000C5835"/>
    <w:rsid w:val="00121C25"/>
    <w:rsid w:val="0016266C"/>
    <w:rsid w:val="001731E9"/>
    <w:rsid w:val="001C3A9D"/>
    <w:rsid w:val="00220410"/>
    <w:rsid w:val="002208D7"/>
    <w:rsid w:val="0025502A"/>
    <w:rsid w:val="00272541"/>
    <w:rsid w:val="002F03AD"/>
    <w:rsid w:val="002F478F"/>
    <w:rsid w:val="0034715C"/>
    <w:rsid w:val="003A2F5B"/>
    <w:rsid w:val="003A6AD2"/>
    <w:rsid w:val="003B5AD8"/>
    <w:rsid w:val="003B72C5"/>
    <w:rsid w:val="003F36CA"/>
    <w:rsid w:val="00435750"/>
    <w:rsid w:val="00452690"/>
    <w:rsid w:val="004800B6"/>
    <w:rsid w:val="004B40AB"/>
    <w:rsid w:val="004C52B3"/>
    <w:rsid w:val="004D3302"/>
    <w:rsid w:val="004D3B28"/>
    <w:rsid w:val="004E6834"/>
    <w:rsid w:val="00504829"/>
    <w:rsid w:val="005057FD"/>
    <w:rsid w:val="0051394E"/>
    <w:rsid w:val="00526CF6"/>
    <w:rsid w:val="00540CFC"/>
    <w:rsid w:val="005905BA"/>
    <w:rsid w:val="00592F5A"/>
    <w:rsid w:val="005A22C0"/>
    <w:rsid w:val="005D276E"/>
    <w:rsid w:val="005E3C73"/>
    <w:rsid w:val="005F6D72"/>
    <w:rsid w:val="00601562"/>
    <w:rsid w:val="006105B6"/>
    <w:rsid w:val="00654E65"/>
    <w:rsid w:val="00662BEE"/>
    <w:rsid w:val="00665472"/>
    <w:rsid w:val="00667AE8"/>
    <w:rsid w:val="00683DBB"/>
    <w:rsid w:val="00694881"/>
    <w:rsid w:val="006D7212"/>
    <w:rsid w:val="00726661"/>
    <w:rsid w:val="00727882"/>
    <w:rsid w:val="00730DD9"/>
    <w:rsid w:val="00781009"/>
    <w:rsid w:val="007A45EA"/>
    <w:rsid w:val="007B1FEB"/>
    <w:rsid w:val="0080182F"/>
    <w:rsid w:val="00863554"/>
    <w:rsid w:val="00876053"/>
    <w:rsid w:val="00984625"/>
    <w:rsid w:val="00986F32"/>
    <w:rsid w:val="009F49E9"/>
    <w:rsid w:val="00A51EF6"/>
    <w:rsid w:val="00A93C62"/>
    <w:rsid w:val="00AB3B23"/>
    <w:rsid w:val="00AC39D1"/>
    <w:rsid w:val="00B11150"/>
    <w:rsid w:val="00B25252"/>
    <w:rsid w:val="00B61A01"/>
    <w:rsid w:val="00B74429"/>
    <w:rsid w:val="00BB1A20"/>
    <w:rsid w:val="00BB47C3"/>
    <w:rsid w:val="00C1128E"/>
    <w:rsid w:val="00C30A94"/>
    <w:rsid w:val="00C62590"/>
    <w:rsid w:val="00C73652"/>
    <w:rsid w:val="00C95A61"/>
    <w:rsid w:val="00CC4D57"/>
    <w:rsid w:val="00D10180"/>
    <w:rsid w:val="00D57B0E"/>
    <w:rsid w:val="00D81A8F"/>
    <w:rsid w:val="00D81C3E"/>
    <w:rsid w:val="00D87AE8"/>
    <w:rsid w:val="00DB0960"/>
    <w:rsid w:val="00DC1E5D"/>
    <w:rsid w:val="00DC731E"/>
    <w:rsid w:val="00DF4AF7"/>
    <w:rsid w:val="00E4194B"/>
    <w:rsid w:val="00E4205C"/>
    <w:rsid w:val="00E94CA7"/>
    <w:rsid w:val="00EE1E90"/>
    <w:rsid w:val="00EE7A19"/>
    <w:rsid w:val="00F03852"/>
    <w:rsid w:val="00F2243D"/>
    <w:rsid w:val="00F768E6"/>
    <w:rsid w:val="00F95030"/>
    <w:rsid w:val="00FA0C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9CEAB"/>
  <w15:chartTrackingRefBased/>
  <w15:docId w15:val="{F254CEE5-9F6D-49D8-8B15-BA48DEFA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0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CA7"/>
    <w:pPr>
      <w:ind w:left="720"/>
      <w:contextualSpacing/>
    </w:pPr>
  </w:style>
  <w:style w:type="paragraph" w:styleId="Header">
    <w:name w:val="header"/>
    <w:basedOn w:val="Normal"/>
    <w:link w:val="HeaderChar"/>
    <w:uiPriority w:val="99"/>
    <w:unhideWhenUsed/>
    <w:rsid w:val="003A2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F5B"/>
  </w:style>
  <w:style w:type="paragraph" w:styleId="Footer">
    <w:name w:val="footer"/>
    <w:basedOn w:val="Normal"/>
    <w:link w:val="FooterChar"/>
    <w:uiPriority w:val="99"/>
    <w:unhideWhenUsed/>
    <w:rsid w:val="003A2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F5B"/>
  </w:style>
  <w:style w:type="character" w:styleId="PageNumber">
    <w:name w:val="page number"/>
    <w:basedOn w:val="DefaultParagraphFont"/>
    <w:uiPriority w:val="99"/>
    <w:semiHidden/>
    <w:unhideWhenUsed/>
    <w:rsid w:val="003A2F5B"/>
  </w:style>
  <w:style w:type="character" w:styleId="CommentReference">
    <w:name w:val="annotation reference"/>
    <w:basedOn w:val="DefaultParagraphFont"/>
    <w:uiPriority w:val="99"/>
    <w:semiHidden/>
    <w:unhideWhenUsed/>
    <w:rsid w:val="003B72C5"/>
    <w:rPr>
      <w:sz w:val="16"/>
      <w:szCs w:val="16"/>
    </w:rPr>
  </w:style>
  <w:style w:type="paragraph" w:styleId="CommentText">
    <w:name w:val="annotation text"/>
    <w:basedOn w:val="Normal"/>
    <w:link w:val="CommentTextChar"/>
    <w:uiPriority w:val="99"/>
    <w:semiHidden/>
    <w:unhideWhenUsed/>
    <w:rsid w:val="003B72C5"/>
    <w:pPr>
      <w:spacing w:line="240" w:lineRule="auto"/>
    </w:pPr>
    <w:rPr>
      <w:sz w:val="20"/>
      <w:szCs w:val="20"/>
    </w:rPr>
  </w:style>
  <w:style w:type="character" w:customStyle="1" w:styleId="CommentTextChar">
    <w:name w:val="Comment Text Char"/>
    <w:basedOn w:val="DefaultParagraphFont"/>
    <w:link w:val="CommentText"/>
    <w:uiPriority w:val="99"/>
    <w:semiHidden/>
    <w:rsid w:val="003B72C5"/>
    <w:rPr>
      <w:sz w:val="20"/>
      <w:szCs w:val="20"/>
    </w:rPr>
  </w:style>
  <w:style w:type="paragraph" w:styleId="CommentSubject">
    <w:name w:val="annotation subject"/>
    <w:basedOn w:val="CommentText"/>
    <w:next w:val="CommentText"/>
    <w:link w:val="CommentSubjectChar"/>
    <w:uiPriority w:val="99"/>
    <w:semiHidden/>
    <w:unhideWhenUsed/>
    <w:rsid w:val="003B72C5"/>
    <w:rPr>
      <w:b/>
      <w:bCs/>
    </w:rPr>
  </w:style>
  <w:style w:type="character" w:customStyle="1" w:styleId="CommentSubjectChar">
    <w:name w:val="Comment Subject Char"/>
    <w:basedOn w:val="CommentTextChar"/>
    <w:link w:val="CommentSubject"/>
    <w:uiPriority w:val="99"/>
    <w:semiHidden/>
    <w:rsid w:val="003B72C5"/>
    <w:rPr>
      <w:b/>
      <w:bCs/>
      <w:sz w:val="20"/>
      <w:szCs w:val="20"/>
    </w:rPr>
  </w:style>
  <w:style w:type="paragraph" w:styleId="BalloonText">
    <w:name w:val="Balloon Text"/>
    <w:basedOn w:val="Normal"/>
    <w:link w:val="BalloonTextChar"/>
    <w:uiPriority w:val="99"/>
    <w:semiHidden/>
    <w:unhideWhenUsed/>
    <w:rsid w:val="003B72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2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383914">
      <w:bodyDiv w:val="1"/>
      <w:marLeft w:val="0"/>
      <w:marRight w:val="0"/>
      <w:marTop w:val="0"/>
      <w:marBottom w:val="0"/>
      <w:divBdr>
        <w:top w:val="none" w:sz="0" w:space="0" w:color="auto"/>
        <w:left w:val="none" w:sz="0" w:space="0" w:color="auto"/>
        <w:bottom w:val="none" w:sz="0" w:space="0" w:color="auto"/>
        <w:right w:val="none" w:sz="0" w:space="0" w:color="auto"/>
      </w:divBdr>
    </w:div>
    <w:div w:id="1609199345">
      <w:bodyDiv w:val="1"/>
      <w:marLeft w:val="0"/>
      <w:marRight w:val="0"/>
      <w:marTop w:val="0"/>
      <w:marBottom w:val="0"/>
      <w:divBdr>
        <w:top w:val="none" w:sz="0" w:space="0" w:color="auto"/>
        <w:left w:val="none" w:sz="0" w:space="0" w:color="auto"/>
        <w:bottom w:val="none" w:sz="0" w:space="0" w:color="auto"/>
        <w:right w:val="none" w:sz="0" w:space="0" w:color="auto"/>
      </w:divBdr>
    </w:div>
    <w:div w:id="185410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Roberts</dc:creator>
  <cp:keywords/>
  <dc:description/>
  <cp:lastModifiedBy>Samuel Cairns</cp:lastModifiedBy>
  <cp:revision>2</cp:revision>
  <dcterms:created xsi:type="dcterms:W3CDTF">2024-09-20T05:50:00Z</dcterms:created>
  <dcterms:modified xsi:type="dcterms:W3CDTF">2024-09-20T05:50:00Z</dcterms:modified>
</cp:coreProperties>
</file>